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36351097"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174E88">
        <w:rPr>
          <w:b/>
          <w:noProof/>
          <w:sz w:val="24"/>
        </w:rPr>
        <w:t>6</w:t>
      </w:r>
      <w:r w:rsidR="0029732D">
        <w:rPr>
          <w:b/>
          <w:noProof/>
          <w:sz w:val="24"/>
        </w:rPr>
        <w:t>bis-e</w:t>
      </w:r>
      <w:r>
        <w:rPr>
          <w:b/>
          <w:i/>
          <w:noProof/>
          <w:sz w:val="28"/>
        </w:rPr>
        <w:tab/>
      </w:r>
      <w:r>
        <w:rPr>
          <w:b/>
          <w:i/>
          <w:noProof/>
          <w:sz w:val="28"/>
        </w:rPr>
        <w:tab/>
      </w:r>
      <w:r w:rsidR="00CB152A" w:rsidRPr="00CB152A">
        <w:rPr>
          <w:b/>
          <w:i/>
          <w:noProof/>
          <w:sz w:val="28"/>
        </w:rPr>
        <w:t>R4-2305799</w:t>
      </w:r>
    </w:p>
    <w:p w14:paraId="7CB45193" w14:textId="503E9EDF" w:rsidR="001E41F3" w:rsidRDefault="0029732D" w:rsidP="005E2C44">
      <w:pPr>
        <w:pStyle w:val="CRCoverPage"/>
        <w:outlineLvl w:val="0"/>
        <w:rPr>
          <w:b/>
          <w:noProof/>
          <w:sz w:val="24"/>
        </w:rPr>
      </w:pPr>
      <w:r>
        <w:rPr>
          <w:b/>
          <w:noProof/>
          <w:sz w:val="24"/>
        </w:rPr>
        <w:t>Electronic Meeting</w:t>
      </w:r>
      <w:r w:rsidR="009A2EF3">
        <w:rPr>
          <w:b/>
          <w:noProof/>
          <w:sz w:val="24"/>
        </w:rPr>
        <w:t>,</w:t>
      </w:r>
      <w:r w:rsidR="00174E88">
        <w:rPr>
          <w:b/>
          <w:noProof/>
          <w:sz w:val="24"/>
        </w:rPr>
        <w:t xml:space="preserve"> </w:t>
      </w:r>
      <w:r>
        <w:rPr>
          <w:b/>
          <w:noProof/>
          <w:sz w:val="24"/>
        </w:rPr>
        <w:t>April 17-26</w:t>
      </w:r>
      <w:r w:rsidR="009A2EF3">
        <w:rPr>
          <w:b/>
          <w:noProof/>
          <w:sz w:val="24"/>
        </w:rPr>
        <w:t>, 202</w:t>
      </w:r>
      <w:r w:rsidR="0052753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8ADAEA" w:rsidR="001E41F3" w:rsidRPr="00410371" w:rsidRDefault="00757BEE" w:rsidP="00AC65A9">
            <w:pPr>
              <w:pStyle w:val="CRCoverPage"/>
              <w:spacing w:after="0"/>
              <w:jc w:val="center"/>
              <w:rPr>
                <w:b/>
                <w:noProof/>
                <w:sz w:val="28"/>
              </w:rPr>
            </w:pPr>
            <w:fldSimple w:instr=" DOCPROPERTY  Spec#  \* MERGEFORMAT ">
              <w:r w:rsidR="00AC65A9">
                <w:rPr>
                  <w:b/>
                  <w:noProof/>
                  <w:sz w:val="28"/>
                </w:rPr>
                <w:t>3</w:t>
              </w:r>
              <w:r w:rsidR="0029732D">
                <w:rPr>
                  <w:b/>
                  <w:noProof/>
                  <w:sz w:val="28"/>
                </w:rPr>
                <w:t>6</w:t>
              </w:r>
              <w:r w:rsidR="00AC65A9">
                <w:rPr>
                  <w:b/>
                  <w:noProof/>
                  <w:sz w:val="28"/>
                </w:rPr>
                <w:t>.1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B8A8B" w:rsidR="001E41F3" w:rsidRPr="009744C1" w:rsidRDefault="00100A1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5CD508" w:rsidR="001E41F3" w:rsidRPr="00410371" w:rsidRDefault="00757BEE">
            <w:pPr>
              <w:pStyle w:val="CRCoverPage"/>
              <w:spacing w:after="0"/>
              <w:jc w:val="center"/>
              <w:rPr>
                <w:noProof/>
                <w:sz w:val="28"/>
              </w:rPr>
            </w:pPr>
            <w:fldSimple w:instr=" DOCPROPERTY  Version  \* MERGEFORMAT ">
              <w:r w:rsidR="00AC65A9">
                <w:rPr>
                  <w:b/>
                  <w:noProof/>
                  <w:sz w:val="28"/>
                </w:rPr>
                <w:t>1</w:t>
              </w:r>
              <w:r w:rsidR="0029732D">
                <w:rPr>
                  <w:b/>
                  <w:noProof/>
                  <w:sz w:val="28"/>
                </w:rPr>
                <w:t>8</w:t>
              </w:r>
              <w:r w:rsidR="00AC65A9">
                <w:rPr>
                  <w:b/>
                  <w:noProof/>
                  <w:sz w:val="28"/>
                </w:rPr>
                <w:t>.</w:t>
              </w:r>
              <w:r w:rsidR="0029732D">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7155B9" w:rsidR="00E0021D" w:rsidRDefault="00BE242B" w:rsidP="00792C49">
            <w:pPr>
              <w:pStyle w:val="CRCoverPage"/>
              <w:spacing w:after="0"/>
              <w:rPr>
                <w:noProof/>
              </w:rPr>
            </w:pPr>
            <w:r w:rsidRPr="00BE242B">
              <w:rPr>
                <w:noProof/>
              </w:rPr>
              <w:t xml:space="preserve">DraftCR on conditions for </w:t>
            </w:r>
            <w:r w:rsidR="00174C9A" w:rsidRPr="00174C9A">
              <w:rPr>
                <w:noProof/>
              </w:rPr>
              <w:t>NB-IoT</w:t>
            </w:r>
            <w:r w:rsidRPr="00BE242B">
              <w:rPr>
                <w:noProof/>
              </w:rPr>
              <w:t xml:space="preserve"> bands in annex 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9E3579" w:rsidR="001E41F3" w:rsidRDefault="00156C95" w:rsidP="003C28AF">
            <w:pPr>
              <w:pStyle w:val="CRCoverPage"/>
              <w:spacing w:after="0"/>
              <w:rPr>
                <w:noProof/>
              </w:rPr>
            </w:pPr>
            <w:r w:rsidRPr="00156C95">
              <w:rPr>
                <w:noProof/>
              </w:rPr>
              <w:t>LTE_NBIoT_eMTC_NTN_req-Perf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154D0" w:rsidR="00B84BC4" w:rsidRDefault="0029732D" w:rsidP="00B84BC4">
            <w:pPr>
              <w:pStyle w:val="CRCoverPage"/>
              <w:spacing w:after="0"/>
              <w:ind w:left="100"/>
            </w:pPr>
            <w: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B7F24" w:rsidR="001E41F3" w:rsidRDefault="0029732D"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BB8747" w:rsidR="001E41F3" w:rsidRDefault="001B24E5">
            <w:pPr>
              <w:pStyle w:val="CRCoverPage"/>
              <w:spacing w:after="0"/>
              <w:ind w:left="100"/>
              <w:rPr>
                <w:noProof/>
              </w:rPr>
            </w:pPr>
            <w:r>
              <w:t>Rel-1</w:t>
            </w:r>
            <w:r w:rsidR="002973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96E8FA" w:rsidR="00A9304D" w:rsidRDefault="00A513AF" w:rsidP="00C82CE4">
            <w:pPr>
              <w:pStyle w:val="CRCoverPage"/>
              <w:spacing w:after="0"/>
              <w:rPr>
                <w:noProof/>
              </w:rPr>
            </w:pPr>
            <w:r>
              <w:rPr>
                <w:noProof/>
              </w:rPr>
              <w:t xml:space="preserve">To </w:t>
            </w:r>
            <w:r w:rsidR="002F483E">
              <w:rPr>
                <w:noProof/>
              </w:rPr>
              <w:t xml:space="preserve">add </w:t>
            </w:r>
            <w:r w:rsidR="00094885">
              <w:rPr>
                <w:noProof/>
              </w:rPr>
              <w:t xml:space="preserve">conditions in annex B for </w:t>
            </w:r>
            <w:r w:rsidR="002D71B6">
              <w:rPr>
                <w:noProof/>
              </w:rPr>
              <w:t xml:space="preserve">bands for </w:t>
            </w:r>
            <w:r w:rsidR="00174C9A" w:rsidRPr="00174C9A">
              <w:rPr>
                <w:noProof/>
              </w:rPr>
              <w:t>NB-IoT</w:t>
            </w:r>
            <w:r w:rsidR="00174C9A">
              <w:rPr>
                <w:noProof/>
              </w:rPr>
              <w:t xml:space="preserve"> </w:t>
            </w:r>
            <w:r w:rsidR="002D71B6">
              <w:rPr>
                <w:noProof/>
              </w:rPr>
              <w:t>with satellite access</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185D8C9" w14:textId="2E7266E9" w:rsidR="0096634C" w:rsidRDefault="00ED586D" w:rsidP="00FA1EC2">
            <w:pPr>
              <w:pStyle w:val="CRCoverPage"/>
              <w:rPr>
                <w:rFonts w:cs="Arial"/>
                <w:noProof/>
              </w:rPr>
            </w:pPr>
            <w:r>
              <w:rPr>
                <w:rFonts w:cs="Arial"/>
                <w:noProof/>
              </w:rPr>
              <w:t xml:space="preserve">The </w:t>
            </w:r>
            <w:r w:rsidRPr="00ED586D">
              <w:rPr>
                <w:rFonts w:cs="Arial"/>
                <w:noProof/>
              </w:rPr>
              <w:t xml:space="preserve">conditions for bands </w:t>
            </w:r>
            <w:r w:rsidR="00FA1EC2">
              <w:rPr>
                <w:rFonts w:cs="Arial"/>
                <w:noProof/>
              </w:rPr>
              <w:t xml:space="preserve">255 and 256 </w:t>
            </w:r>
            <w:r w:rsidRPr="00ED586D">
              <w:rPr>
                <w:rFonts w:cs="Arial"/>
                <w:noProof/>
              </w:rPr>
              <w:t xml:space="preserve">for </w:t>
            </w:r>
            <w:r w:rsidR="00174C9A" w:rsidRPr="00174C9A">
              <w:rPr>
                <w:rFonts w:cs="Arial"/>
                <w:noProof/>
              </w:rPr>
              <w:t>NB-IoT</w:t>
            </w:r>
            <w:r w:rsidR="00174C9A">
              <w:rPr>
                <w:rFonts w:cs="Arial"/>
                <w:noProof/>
              </w:rPr>
              <w:t xml:space="preserve"> (</w:t>
            </w:r>
            <w:r w:rsidRPr="00ED586D">
              <w:rPr>
                <w:rFonts w:cs="Arial"/>
                <w:noProof/>
              </w:rPr>
              <w:t xml:space="preserve">UE category </w:t>
            </w:r>
            <w:r w:rsidR="00174C9A">
              <w:rPr>
                <w:rFonts w:cs="Arial"/>
                <w:noProof/>
              </w:rPr>
              <w:t>NB</w:t>
            </w:r>
            <w:r w:rsidRPr="00ED586D">
              <w:rPr>
                <w:rFonts w:cs="Arial"/>
                <w:noProof/>
              </w:rPr>
              <w:t xml:space="preserve">1 </w:t>
            </w:r>
            <w:r w:rsidR="00174C9A">
              <w:rPr>
                <w:rFonts w:cs="Arial"/>
                <w:noProof/>
              </w:rPr>
              <w:t xml:space="preserve">and NB2) </w:t>
            </w:r>
            <w:r w:rsidRPr="00ED586D">
              <w:rPr>
                <w:rFonts w:cs="Arial"/>
                <w:noProof/>
              </w:rPr>
              <w:t>with satellite access</w:t>
            </w:r>
            <w:r w:rsidR="00893EF1">
              <w:rPr>
                <w:rFonts w:cs="Arial"/>
                <w:noProof/>
              </w:rPr>
              <w:t xml:space="preserve"> are defined for the following set of requirements:</w:t>
            </w:r>
          </w:p>
          <w:p w14:paraId="0F216FA8" w14:textId="0CB0BB22"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w:t>
            </w:r>
            <w:r w:rsidRPr="00FA1EC2">
              <w:rPr>
                <w:rFonts w:cs="Arial"/>
                <w:noProof/>
              </w:rPr>
              <w:t xml:space="preserve"> </w:t>
            </w:r>
            <w:r>
              <w:rPr>
                <w:rFonts w:cs="Arial"/>
                <w:noProof/>
              </w:rPr>
              <w:t>for HD-FDD</w:t>
            </w:r>
          </w:p>
          <w:p w14:paraId="25791FF5" w14:textId="37070B26"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nt</w:t>
            </w:r>
            <w:r>
              <w:rPr>
                <w:rFonts w:cs="Arial"/>
                <w:noProof/>
              </w:rPr>
              <w:t>er</w:t>
            </w:r>
            <w:r w:rsidRPr="00FA1EC2">
              <w:rPr>
                <w:rFonts w:cs="Arial"/>
                <w:noProof/>
              </w:rPr>
              <w:t xml:space="preserve">-frequency </w:t>
            </w:r>
            <w:r>
              <w:rPr>
                <w:rFonts w:cs="Arial"/>
                <w:noProof/>
              </w:rPr>
              <w:t xml:space="preserve">measurements </w:t>
            </w:r>
            <w:r w:rsidRPr="00FA1EC2">
              <w:rPr>
                <w:rFonts w:cs="Arial"/>
                <w:noProof/>
              </w:rPr>
              <w:t>for cell re-selection</w:t>
            </w:r>
            <w:r>
              <w:rPr>
                <w:rFonts w:cs="Arial"/>
                <w:noProof/>
              </w:rPr>
              <w:t xml:space="preserve"> </w:t>
            </w:r>
            <w:r w:rsidRPr="00FA1EC2">
              <w:rPr>
                <w:rFonts w:cs="Arial"/>
                <w:noProof/>
              </w:rPr>
              <w:t xml:space="preserve">in RRC </w:t>
            </w:r>
            <w:r>
              <w:rPr>
                <w:rFonts w:cs="Arial"/>
                <w:noProof/>
              </w:rPr>
              <w:t xml:space="preserve">idle/inactive </w:t>
            </w:r>
            <w:r w:rsidRPr="00FA1EC2">
              <w:rPr>
                <w:rFonts w:cs="Arial"/>
                <w:noProof/>
              </w:rPr>
              <w:t>state</w:t>
            </w:r>
            <w:r>
              <w:rPr>
                <w:rFonts w:cs="Arial"/>
                <w:noProof/>
              </w:rPr>
              <w:t>s for HD-FDD</w:t>
            </w:r>
          </w:p>
          <w:p w14:paraId="06174BA9" w14:textId="0DB31A66" w:rsid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 xml:space="preserve">ntra-frequency </w:t>
            </w:r>
            <w:r>
              <w:rPr>
                <w:rFonts w:cs="Arial"/>
                <w:noProof/>
              </w:rPr>
              <w:t>measurements in RRC connected state for HD-FDD</w:t>
            </w:r>
          </w:p>
          <w:p w14:paraId="681D43DB" w14:textId="58D91935" w:rsidR="00FA1EC2" w:rsidRPr="00FA1EC2" w:rsidRDefault="00FA1EC2" w:rsidP="00FA1EC2">
            <w:pPr>
              <w:pStyle w:val="CRCoverPage"/>
              <w:numPr>
                <w:ilvl w:val="0"/>
                <w:numId w:val="47"/>
              </w:numPr>
              <w:spacing w:before="120" w:after="0"/>
              <w:ind w:left="357" w:hanging="357"/>
              <w:rPr>
                <w:rFonts w:cs="Arial"/>
                <w:noProof/>
              </w:rPr>
            </w:pPr>
            <w:r>
              <w:rPr>
                <w:rFonts w:cs="Arial"/>
                <w:noProof/>
              </w:rPr>
              <w:t>I</w:t>
            </w:r>
            <w:r w:rsidRPr="00FA1EC2">
              <w:rPr>
                <w:rFonts w:cs="Arial"/>
                <w:noProof/>
              </w:rPr>
              <w:t>nt</w:t>
            </w:r>
            <w:r>
              <w:rPr>
                <w:rFonts w:cs="Arial"/>
                <w:noProof/>
              </w:rPr>
              <w:t>er</w:t>
            </w:r>
            <w:r w:rsidRPr="00FA1EC2">
              <w:rPr>
                <w:rFonts w:cs="Arial"/>
                <w:noProof/>
              </w:rPr>
              <w:t xml:space="preserve">-frequency </w:t>
            </w:r>
            <w:r>
              <w:rPr>
                <w:rFonts w:cs="Arial"/>
                <w:noProof/>
              </w:rPr>
              <w:t>measurements in RRC connected state for HD-FDD</w:t>
            </w:r>
          </w:p>
          <w:p w14:paraId="1DD575A8" w14:textId="377AB42F" w:rsidR="00F40809" w:rsidRDefault="00FA1EC2" w:rsidP="00FA1EC2">
            <w:pPr>
              <w:pStyle w:val="CRCoverPage"/>
              <w:spacing w:before="240" w:after="240"/>
              <w:rPr>
                <w:rFonts w:cs="Arial"/>
                <w:noProof/>
              </w:rPr>
            </w:pPr>
            <w:r>
              <w:rPr>
                <w:rFonts w:cs="Arial"/>
                <w:noProof/>
              </w:rPr>
              <w:t>The m</w:t>
            </w:r>
            <w:r w:rsidRPr="00FA1EC2">
              <w:rPr>
                <w:rFonts w:cs="Arial"/>
                <w:noProof/>
              </w:rPr>
              <w:t xml:space="preserve">inimum </w:t>
            </w:r>
            <w:r w:rsidR="0082279C">
              <w:rPr>
                <w:rFonts w:cs="Arial"/>
                <w:noProof/>
              </w:rPr>
              <w:t>N</w:t>
            </w:r>
            <w:r w:rsidRPr="00FA1EC2">
              <w:rPr>
                <w:rFonts w:cs="Arial"/>
                <w:noProof/>
              </w:rPr>
              <w:t>RSRP</w:t>
            </w:r>
            <w:r>
              <w:rPr>
                <w:rFonts w:cs="Arial"/>
                <w:noProof/>
              </w:rPr>
              <w:t xml:space="preserve"> and m</w:t>
            </w:r>
            <w:r w:rsidRPr="00FA1EC2">
              <w:rPr>
                <w:rFonts w:cs="Arial"/>
                <w:noProof/>
              </w:rPr>
              <w:t>inimum</w:t>
            </w:r>
            <w:r>
              <w:rPr>
                <w:rFonts w:cs="Arial"/>
                <w:noProof/>
              </w:rPr>
              <w:t xml:space="preserve"> </w:t>
            </w:r>
            <w:r w:rsidR="0082279C">
              <w:rPr>
                <w:rFonts w:cs="Arial"/>
                <w:noProof/>
              </w:rPr>
              <w:t>N</w:t>
            </w:r>
            <w:r w:rsidRPr="00FA1EC2">
              <w:rPr>
                <w:rFonts w:cs="Arial"/>
                <w:noProof/>
              </w:rPr>
              <w:t>SCH_RP</w:t>
            </w:r>
            <w:r>
              <w:rPr>
                <w:rFonts w:cs="Arial"/>
                <w:noProof/>
              </w:rPr>
              <w:t xml:space="preserve"> are determined based on REFSENS of the corresponding band</w:t>
            </w:r>
            <w:r w:rsidR="00F40809">
              <w:rPr>
                <w:rFonts w:cs="Arial"/>
                <w:noProof/>
              </w:rPr>
              <w:t xml:space="preserve"> in Table </w:t>
            </w:r>
            <w:r w:rsidR="00F40809" w:rsidRPr="00F40809">
              <w:rPr>
                <w:rFonts w:cs="Arial"/>
                <w:noProof/>
              </w:rPr>
              <w:t>7.3</w:t>
            </w:r>
            <w:r w:rsidR="000E3D39">
              <w:rPr>
                <w:rFonts w:cs="Arial"/>
                <w:noProof/>
              </w:rPr>
              <w:t>B</w:t>
            </w:r>
            <w:r w:rsidR="00F40809" w:rsidRPr="00F40809">
              <w:rPr>
                <w:rFonts w:cs="Arial"/>
                <w:noProof/>
              </w:rPr>
              <w:t>-1</w:t>
            </w:r>
            <w:r w:rsidR="00F40809">
              <w:rPr>
                <w:rFonts w:cs="Arial"/>
                <w:noProof/>
              </w:rPr>
              <w:t xml:space="preserve"> for </w:t>
            </w:r>
            <w:r w:rsidR="000E3D39">
              <w:rPr>
                <w:rFonts w:cs="Arial"/>
                <w:noProof/>
              </w:rPr>
              <w:t>HD-</w:t>
            </w:r>
            <w:r w:rsidR="00F40809">
              <w:rPr>
                <w:rFonts w:cs="Arial"/>
                <w:noProof/>
              </w:rPr>
              <w:t xml:space="preserve">FDD in TS 36.102 (i.e. </w:t>
            </w:r>
            <w:r w:rsidR="00F40809" w:rsidRPr="00F40809">
              <w:rPr>
                <w:rFonts w:cs="Arial"/>
                <w:noProof/>
              </w:rPr>
              <w:t>-10</w:t>
            </w:r>
            <w:r w:rsidR="000E3D39">
              <w:rPr>
                <w:rFonts w:cs="Arial"/>
                <w:noProof/>
              </w:rPr>
              <w:t>8</w:t>
            </w:r>
            <w:r w:rsidR="00F40809" w:rsidRPr="00F40809">
              <w:rPr>
                <w:rFonts w:cs="Arial"/>
                <w:noProof/>
              </w:rPr>
              <w:t>.</w:t>
            </w:r>
            <w:r w:rsidR="000E3D39">
              <w:rPr>
                <w:rFonts w:cs="Arial"/>
                <w:noProof/>
              </w:rPr>
              <w:t>2</w:t>
            </w:r>
            <w:r w:rsidR="00F40809">
              <w:rPr>
                <w:rFonts w:cs="Arial"/>
                <w:noProof/>
              </w:rPr>
              <w:t xml:space="preserve"> dBm for band 255 and </w:t>
            </w:r>
            <w:r w:rsidR="00F40809" w:rsidRPr="00F40809">
              <w:rPr>
                <w:rFonts w:cs="Arial"/>
                <w:noProof/>
              </w:rPr>
              <w:t>band 25</w:t>
            </w:r>
            <w:r w:rsidR="00F40809">
              <w:rPr>
                <w:rFonts w:cs="Arial"/>
                <w:noProof/>
              </w:rPr>
              <w:t>6)</w:t>
            </w:r>
            <w:r>
              <w:rPr>
                <w:rFonts w:cs="Arial"/>
                <w:noProof/>
              </w:rPr>
              <w:t xml:space="preserve">. </w:t>
            </w:r>
          </w:p>
          <w:p w14:paraId="31C656EC" w14:textId="374C551D" w:rsidR="00B13096" w:rsidRPr="00F26089" w:rsidRDefault="00FA1EC2" w:rsidP="00F40809">
            <w:pPr>
              <w:pStyle w:val="CRCoverPage"/>
              <w:spacing w:before="240" w:after="240"/>
              <w:rPr>
                <w:rFonts w:cs="Arial"/>
                <w:noProof/>
              </w:rPr>
            </w:pPr>
            <w:r>
              <w:rPr>
                <w:rFonts w:cs="Arial"/>
                <w:noProof/>
              </w:rPr>
              <w:t xml:space="preserve">According to </w:t>
            </w:r>
            <w:r w:rsidR="00F40809">
              <w:rPr>
                <w:rFonts w:cs="Arial"/>
                <w:noProof/>
              </w:rPr>
              <w:t xml:space="preserve">TS </w:t>
            </w:r>
            <w:r>
              <w:rPr>
                <w:rFonts w:cs="Arial"/>
                <w:noProof/>
              </w:rPr>
              <w:t>36.133, the m</w:t>
            </w:r>
            <w:r w:rsidRPr="00FA1EC2">
              <w:rPr>
                <w:rFonts w:cs="Arial"/>
                <w:noProof/>
              </w:rPr>
              <w:t xml:space="preserve">inimum </w:t>
            </w:r>
            <w:r w:rsidR="002B4CE1">
              <w:rPr>
                <w:rFonts w:cs="Arial"/>
                <w:noProof/>
              </w:rPr>
              <w:t>N</w:t>
            </w:r>
            <w:r w:rsidRPr="00FA1EC2">
              <w:rPr>
                <w:rFonts w:cs="Arial"/>
                <w:noProof/>
              </w:rPr>
              <w:t>RSRP</w:t>
            </w:r>
            <w:r>
              <w:rPr>
                <w:rFonts w:cs="Arial"/>
                <w:noProof/>
              </w:rPr>
              <w:t>/m</w:t>
            </w:r>
            <w:r w:rsidRPr="00FA1EC2">
              <w:rPr>
                <w:rFonts w:cs="Arial"/>
                <w:noProof/>
              </w:rPr>
              <w:t>inimum</w:t>
            </w:r>
            <w:r>
              <w:rPr>
                <w:rFonts w:cs="Arial"/>
                <w:noProof/>
              </w:rPr>
              <w:t xml:space="preserve"> </w:t>
            </w:r>
            <w:r w:rsidR="002B4CE1">
              <w:rPr>
                <w:rFonts w:cs="Arial"/>
                <w:noProof/>
              </w:rPr>
              <w:t>N</w:t>
            </w:r>
            <w:r w:rsidRPr="00FA1EC2">
              <w:rPr>
                <w:rFonts w:cs="Arial"/>
                <w:noProof/>
              </w:rPr>
              <w:t>SCH_RP</w:t>
            </w:r>
            <w:r>
              <w:rPr>
                <w:rFonts w:cs="Arial"/>
                <w:noProof/>
              </w:rPr>
              <w:t xml:space="preserve"> </w:t>
            </w:r>
            <w:r w:rsidR="001D7086">
              <w:rPr>
                <w:rFonts w:cs="Arial"/>
                <w:noProof/>
              </w:rPr>
              <w:t xml:space="preserve">for any </w:t>
            </w:r>
            <w:r w:rsidR="002B4CE1">
              <w:rPr>
                <w:rFonts w:cs="Arial"/>
                <w:noProof/>
              </w:rPr>
              <w:t xml:space="preserve">NB-IoT </w:t>
            </w:r>
            <w:r w:rsidR="001D7086">
              <w:rPr>
                <w:rFonts w:cs="Arial"/>
                <w:noProof/>
              </w:rPr>
              <w:t xml:space="preserve">band </w:t>
            </w:r>
            <w:r>
              <w:rPr>
                <w:rFonts w:cs="Arial"/>
                <w:noProof/>
              </w:rPr>
              <w:t>is -12</w:t>
            </w:r>
            <w:r w:rsidR="002B4CE1">
              <w:rPr>
                <w:rFonts w:cs="Arial"/>
                <w:noProof/>
              </w:rPr>
              <w:t>9</w:t>
            </w:r>
            <w:r>
              <w:rPr>
                <w:rFonts w:cs="Arial"/>
                <w:noProof/>
              </w:rPr>
              <w:t xml:space="preserve"> dBm/15 kHz </w:t>
            </w:r>
            <w:r w:rsidR="001D7086">
              <w:rPr>
                <w:rFonts w:cs="Arial"/>
                <w:noProof/>
              </w:rPr>
              <w:t xml:space="preserve">in </w:t>
            </w:r>
            <w:r w:rsidR="00F40809">
              <w:rPr>
                <w:rFonts w:cs="Arial"/>
                <w:noProof/>
              </w:rPr>
              <w:t>normal coverage</w:t>
            </w:r>
            <w:r w:rsidR="00F40809" w:rsidRPr="001D7086">
              <w:rPr>
                <w:rFonts w:cs="Arial"/>
                <w:noProof/>
              </w:rPr>
              <w:t xml:space="preserve"> </w:t>
            </w:r>
            <w:r w:rsidR="00F40809">
              <w:rPr>
                <w:rFonts w:cs="Arial"/>
                <w:noProof/>
              </w:rPr>
              <w:t>and -13</w:t>
            </w:r>
            <w:r w:rsidR="002B4CE1">
              <w:rPr>
                <w:rFonts w:cs="Arial"/>
                <w:noProof/>
              </w:rPr>
              <w:t>8</w:t>
            </w:r>
            <w:r w:rsidR="00F40809">
              <w:rPr>
                <w:rFonts w:cs="Arial"/>
                <w:noProof/>
              </w:rPr>
              <w:t xml:space="preserve"> dBm/15 kHz in enhanced coverage</w:t>
            </w:r>
            <w:r w:rsidR="00F40809" w:rsidRPr="001D7086">
              <w:rPr>
                <w:rFonts w:cs="Arial"/>
                <w:noProof/>
              </w:rPr>
              <w:t xml:space="preserve"> </w:t>
            </w:r>
            <w:r w:rsidR="00F40809">
              <w:rPr>
                <w:rFonts w:cs="Arial"/>
                <w:noProof/>
              </w:rPr>
              <w:t xml:space="preserve">in </w:t>
            </w:r>
            <w:r w:rsidR="001D7086" w:rsidRPr="001D7086">
              <w:rPr>
                <w:rFonts w:cs="Arial"/>
                <w:noProof/>
              </w:rPr>
              <w:t>RRC idle/inactive</w:t>
            </w:r>
            <w:r w:rsidR="002B4CE1">
              <w:rPr>
                <w:rFonts w:cs="Arial"/>
                <w:noProof/>
              </w:rPr>
              <w:t xml:space="preserve">/connected </w:t>
            </w:r>
            <w:r w:rsidR="001D7086" w:rsidRPr="001D7086">
              <w:rPr>
                <w:rFonts w:cs="Arial"/>
                <w:noProof/>
              </w:rPr>
              <w:t>states</w:t>
            </w:r>
            <w:r w:rsidR="001D7086">
              <w:rPr>
                <w:rFonts w:cs="Arial"/>
                <w:noProof/>
              </w:rPr>
              <w:t xml:space="preserve"> based on REFSENS of </w:t>
            </w:r>
            <w:r w:rsidR="001D7086" w:rsidRPr="001D7086">
              <w:rPr>
                <w:rFonts w:cs="Arial"/>
                <w:noProof/>
              </w:rPr>
              <w:t>-10</w:t>
            </w:r>
            <w:r w:rsidR="002B4CE1">
              <w:rPr>
                <w:rFonts w:cs="Arial"/>
                <w:noProof/>
              </w:rPr>
              <w:t>8</w:t>
            </w:r>
            <w:r w:rsidR="001D7086" w:rsidRPr="001D7086">
              <w:rPr>
                <w:rFonts w:cs="Arial"/>
                <w:noProof/>
              </w:rPr>
              <w:t>.2</w:t>
            </w:r>
            <w:r w:rsidR="001D7086">
              <w:rPr>
                <w:rFonts w:cs="Arial"/>
                <w:noProof/>
              </w:rPr>
              <w:t xml:space="preserve">. </w:t>
            </w:r>
            <w:r w:rsidR="00F40809">
              <w:rPr>
                <w:rFonts w:cs="Arial"/>
                <w:noProof/>
              </w:rPr>
              <w:t>Therefore, for both 255 and 256 bands, the m</w:t>
            </w:r>
            <w:r w:rsidR="00F40809" w:rsidRPr="00FA1EC2">
              <w:rPr>
                <w:rFonts w:cs="Arial"/>
                <w:noProof/>
              </w:rPr>
              <w:t xml:space="preserve">inimum </w:t>
            </w:r>
            <w:r w:rsidR="002B4CE1">
              <w:rPr>
                <w:rFonts w:cs="Arial"/>
                <w:noProof/>
              </w:rPr>
              <w:t>N</w:t>
            </w:r>
            <w:r w:rsidR="00F40809" w:rsidRPr="00FA1EC2">
              <w:rPr>
                <w:rFonts w:cs="Arial"/>
                <w:noProof/>
              </w:rPr>
              <w:t>RSRP</w:t>
            </w:r>
            <w:r w:rsidR="00F40809">
              <w:rPr>
                <w:rFonts w:cs="Arial"/>
                <w:noProof/>
              </w:rPr>
              <w:t>/m</w:t>
            </w:r>
            <w:r w:rsidR="00F40809" w:rsidRPr="00FA1EC2">
              <w:rPr>
                <w:rFonts w:cs="Arial"/>
                <w:noProof/>
              </w:rPr>
              <w:t>inimum</w:t>
            </w:r>
            <w:r w:rsidR="00F40809">
              <w:rPr>
                <w:rFonts w:cs="Arial"/>
                <w:noProof/>
              </w:rPr>
              <w:t xml:space="preserve"> </w:t>
            </w:r>
            <w:r w:rsidR="002B4CE1">
              <w:rPr>
                <w:rFonts w:cs="Arial"/>
                <w:noProof/>
              </w:rPr>
              <w:t>N</w:t>
            </w:r>
            <w:r w:rsidR="00F40809" w:rsidRPr="00FA1EC2">
              <w:rPr>
                <w:rFonts w:cs="Arial"/>
                <w:noProof/>
              </w:rPr>
              <w:t>SCH_RP</w:t>
            </w:r>
            <w:r w:rsidR="00F40809">
              <w:rPr>
                <w:rFonts w:cs="Arial"/>
                <w:noProof/>
              </w:rPr>
              <w:t xml:space="preserve"> is -12</w:t>
            </w:r>
            <w:r w:rsidR="002B4CE1">
              <w:rPr>
                <w:rFonts w:cs="Arial"/>
                <w:noProof/>
              </w:rPr>
              <w:t>9</w:t>
            </w:r>
            <w:r w:rsidR="00F40809">
              <w:rPr>
                <w:rFonts w:cs="Arial"/>
                <w:noProof/>
              </w:rPr>
              <w:t xml:space="preserve"> dBm/15 kHz in normal coverage and -13</w:t>
            </w:r>
            <w:r w:rsidR="002B4CE1">
              <w:rPr>
                <w:rFonts w:cs="Arial"/>
                <w:noProof/>
              </w:rPr>
              <w:t>8</w:t>
            </w:r>
            <w:r w:rsidR="00F40809">
              <w:rPr>
                <w:rFonts w:cs="Arial"/>
                <w:noProof/>
              </w:rPr>
              <w:t xml:space="preserve"> dBm/15 kHz in enhanced coverage in </w:t>
            </w:r>
            <w:r w:rsidR="00F40809" w:rsidRPr="001D7086">
              <w:rPr>
                <w:rFonts w:cs="Arial"/>
                <w:noProof/>
              </w:rPr>
              <w:t>RRC idle/inactive</w:t>
            </w:r>
            <w:r w:rsidR="002B4CE1">
              <w:rPr>
                <w:rFonts w:cs="Arial"/>
                <w:noProof/>
              </w:rPr>
              <w:t>/connected</w:t>
            </w:r>
            <w:r w:rsidR="00F40809" w:rsidRPr="001D7086">
              <w:rPr>
                <w:rFonts w:cs="Arial"/>
                <w:noProof/>
              </w:rPr>
              <w:t xml:space="preserve"> states</w:t>
            </w:r>
            <w:r w:rsidR="00F40809">
              <w:rPr>
                <w:rFonts w:cs="Arial"/>
                <w:noProof/>
              </w:rPr>
              <w:t>.</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08C06F" w14:textId="77777777" w:rsidR="00F40809" w:rsidRDefault="00F40809" w:rsidP="004210BF">
            <w:pPr>
              <w:pStyle w:val="CRCoverPage"/>
              <w:spacing w:after="0"/>
              <w:rPr>
                <w:noProof/>
              </w:rPr>
            </w:pPr>
            <w:r>
              <w:rPr>
                <w:noProof/>
              </w:rPr>
              <w:t xml:space="preserve">The RRM requirements will be incomplete. </w:t>
            </w:r>
          </w:p>
          <w:p w14:paraId="5C4BEB44" w14:textId="73E170CE" w:rsidR="00A9304D" w:rsidRDefault="00E37302" w:rsidP="004210BF">
            <w:pPr>
              <w:pStyle w:val="CRCoverPage"/>
              <w:spacing w:after="0"/>
              <w:rPr>
                <w:noProof/>
              </w:rPr>
            </w:pPr>
            <w:r>
              <w:rPr>
                <w:noProof/>
              </w:rPr>
              <w:t xml:space="preserve">The </w:t>
            </w:r>
            <w:r w:rsidR="00F26089">
              <w:rPr>
                <w:noProof/>
              </w:rPr>
              <w:t xml:space="preserve">UE cannot pass RRM requirements </w:t>
            </w:r>
            <w:r w:rsidR="002D71B6">
              <w:rPr>
                <w:noProof/>
              </w:rPr>
              <w:t xml:space="preserve">and corresponding test cases </w:t>
            </w:r>
            <w:r w:rsidR="00F26089">
              <w:rPr>
                <w:noProof/>
              </w:rPr>
              <w:t>for bands</w:t>
            </w:r>
            <w:r w:rsidR="002D71B6">
              <w:rPr>
                <w:noProof/>
              </w:rPr>
              <w:t xml:space="preserve"> supported for UE category </w:t>
            </w:r>
            <w:r w:rsidR="002B4CE1">
              <w:rPr>
                <w:noProof/>
              </w:rPr>
              <w:t>NB</w:t>
            </w:r>
            <w:r w:rsidR="002D71B6">
              <w:rPr>
                <w:noProof/>
              </w:rPr>
              <w:t xml:space="preserve">1 </w:t>
            </w:r>
            <w:r w:rsidR="002B4CE1">
              <w:rPr>
                <w:noProof/>
              </w:rPr>
              <w:t xml:space="preserve">and NB2 </w:t>
            </w:r>
            <w:r w:rsidR="002D71B6">
              <w:rPr>
                <w:noProof/>
              </w:rPr>
              <w:t>with satellite access</w:t>
            </w:r>
            <w:r w:rsidR="00F260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AD421A" w:rsidR="001E41F3" w:rsidRDefault="00F37560" w:rsidP="004210BF">
            <w:pPr>
              <w:pStyle w:val="CRCoverPage"/>
              <w:spacing w:after="0"/>
              <w:rPr>
                <w:noProof/>
              </w:rPr>
            </w:pPr>
            <w:r>
              <w:rPr>
                <w:noProof/>
              </w:rPr>
              <w:t>B.1.X</w:t>
            </w:r>
            <w:r w:rsidR="00A87B98">
              <w:rPr>
                <w:noProof/>
              </w:rPr>
              <w:t>3</w:t>
            </w:r>
            <w:r>
              <w:rPr>
                <w:noProof/>
              </w:rPr>
              <w:t>, B.1.X</w:t>
            </w:r>
            <w:r w:rsidR="00A87B98">
              <w:rPr>
                <w:noProof/>
              </w:rPr>
              <w:t>4</w:t>
            </w:r>
            <w:r w:rsidR="00DA4301">
              <w:rPr>
                <w:noProof/>
              </w:rPr>
              <w:t>, B.2.X</w:t>
            </w:r>
            <w:r w:rsidR="00A87B98">
              <w:rPr>
                <w:noProof/>
              </w:rPr>
              <w:t>3</w:t>
            </w:r>
            <w:r w:rsidR="00DA4301">
              <w:rPr>
                <w:noProof/>
              </w:rPr>
              <w:t>, B.2.X</w:t>
            </w:r>
            <w:r w:rsidR="00A87B98">
              <w:rPr>
                <w:noProof/>
              </w:rPr>
              <w:t>4, B.2.X5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29E13FF" w14:textId="6F812D19" w:rsidR="00AC3E84" w:rsidRDefault="00AC3E84" w:rsidP="00AC3E84">
      <w:pPr>
        <w:jc w:val="center"/>
        <w:rPr>
          <w:b/>
          <w:color w:val="00B0F0"/>
          <w:sz w:val="28"/>
          <w:szCs w:val="28"/>
          <w:lang w:eastAsia="zh-CN"/>
        </w:rPr>
      </w:pPr>
      <w:r w:rsidRPr="00101FDD">
        <w:rPr>
          <w:b/>
          <w:color w:val="00B0F0"/>
          <w:sz w:val="28"/>
          <w:szCs w:val="28"/>
          <w:lang w:eastAsia="zh-CN"/>
        </w:rPr>
        <w:lastRenderedPageBreak/>
        <w:t>----------------------START OF CHANGE----------------------------</w:t>
      </w:r>
    </w:p>
    <w:p w14:paraId="670DFF3D" w14:textId="77777777" w:rsidR="003F5A5D" w:rsidRDefault="003F5A5D" w:rsidP="00AC3E84">
      <w:pPr>
        <w:jc w:val="center"/>
        <w:rPr>
          <w:b/>
          <w:color w:val="00B0F0"/>
          <w:sz w:val="28"/>
          <w:szCs w:val="28"/>
          <w:lang w:eastAsia="zh-CN"/>
        </w:rPr>
      </w:pPr>
    </w:p>
    <w:p w14:paraId="3BCDAB0C" w14:textId="77777777" w:rsidR="00757BEE" w:rsidRPr="003F5A5D" w:rsidRDefault="00757BEE" w:rsidP="00757BEE">
      <w:pPr>
        <w:keepNext/>
        <w:keepLines/>
        <w:overflowPunct w:val="0"/>
        <w:autoSpaceDE w:val="0"/>
        <w:autoSpaceDN w:val="0"/>
        <w:adjustRightInd w:val="0"/>
        <w:spacing w:before="180"/>
        <w:ind w:left="1134" w:hanging="1134"/>
        <w:textAlignment w:val="baseline"/>
        <w:outlineLvl w:val="1"/>
        <w:rPr>
          <w:ins w:id="1" w:author="Muhammad Kazmi" w:date="2023-04-10T12:28:00Z"/>
          <w:rFonts w:ascii="Arial" w:hAnsi="Arial"/>
          <w:sz w:val="32"/>
          <w:lang w:eastAsia="en-GB"/>
        </w:rPr>
      </w:pPr>
      <w:ins w:id="2" w:author="Muhammad Kazmi" w:date="2023-04-10T12:28:00Z">
        <w:r w:rsidRPr="003F5A5D">
          <w:rPr>
            <w:rFonts w:ascii="Arial" w:hAnsi="Arial"/>
            <w:sz w:val="32"/>
            <w:lang w:eastAsia="en-GB"/>
          </w:rPr>
          <w:t>B.1.</w:t>
        </w:r>
        <w:r>
          <w:rPr>
            <w:rFonts w:ascii="Arial" w:hAnsi="Arial"/>
            <w:sz w:val="32"/>
            <w:lang w:eastAsia="en-GB"/>
          </w:rPr>
          <w:t>X3</w:t>
        </w:r>
        <w:r w:rsidRPr="003F5A5D">
          <w:rPr>
            <w:rFonts w:ascii="Arial" w:hAnsi="Arial"/>
            <w:sz w:val="32"/>
            <w:lang w:eastAsia="en-GB"/>
          </w:rPr>
          <w:tab/>
          <w:t xml:space="preserve">Conditions for measurements of intra-frequency </w:t>
        </w:r>
        <w:r w:rsidRPr="003F5A5D">
          <w:rPr>
            <w:rFonts w:ascii="Arial" w:hAnsi="Arial" w:hint="eastAsia"/>
            <w:sz w:val="32"/>
            <w:lang w:eastAsia="en-GB"/>
          </w:rPr>
          <w:t>NB-IoT</w:t>
        </w:r>
        <w:r w:rsidRPr="003F5A5D">
          <w:rPr>
            <w:rFonts w:ascii="Arial" w:hAnsi="Arial"/>
            <w:sz w:val="32"/>
            <w:lang w:eastAsia="en-GB"/>
          </w:rPr>
          <w:t xml:space="preserve"> cells for cell re-selection for UE Category </w:t>
        </w:r>
        <w:r w:rsidRPr="003F5A5D">
          <w:rPr>
            <w:rFonts w:ascii="Arial" w:hAnsi="Arial" w:hint="eastAsia"/>
            <w:sz w:val="32"/>
            <w:lang w:eastAsia="en-GB"/>
          </w:rPr>
          <w:t>NB1</w:t>
        </w:r>
        <w:r>
          <w:rPr>
            <w:rFonts w:ascii="Arial" w:hAnsi="Arial"/>
            <w:sz w:val="32"/>
            <w:lang w:eastAsia="en-GB"/>
          </w:rPr>
          <w:t xml:space="preserve"> and NB2 </w:t>
        </w:r>
        <w:r w:rsidRPr="003F5A5D">
          <w:rPr>
            <w:rFonts w:ascii="Arial" w:hAnsi="Arial"/>
            <w:sz w:val="32"/>
            <w:lang w:eastAsia="en-GB"/>
          </w:rPr>
          <w:t>for satellite access</w:t>
        </w:r>
      </w:ins>
    </w:p>
    <w:p w14:paraId="5C27C62C" w14:textId="77777777" w:rsidR="00757BEE" w:rsidRPr="003F5A5D" w:rsidRDefault="00757BEE" w:rsidP="00757BEE">
      <w:pPr>
        <w:overflowPunct w:val="0"/>
        <w:autoSpaceDE w:val="0"/>
        <w:autoSpaceDN w:val="0"/>
        <w:adjustRightInd w:val="0"/>
        <w:textAlignment w:val="baseline"/>
        <w:rPr>
          <w:ins w:id="3" w:author="Muhammad Kazmi" w:date="2023-04-10T12:28:00Z"/>
          <w:lang w:eastAsia="en-GB"/>
        </w:rPr>
      </w:pPr>
      <w:ins w:id="4" w:author="Muhammad Kazmi" w:date="2023-04-10T12:28:00Z">
        <w:r w:rsidRPr="003F5A5D">
          <w:rPr>
            <w:lang w:eastAsia="en-GB"/>
          </w:rPr>
          <w:t xml:space="preserve">This clause defines the </w:t>
        </w:r>
        <w:r w:rsidRPr="003F5A5D">
          <w:rPr>
            <w:rFonts w:hint="eastAsia"/>
            <w:lang w:eastAsia="en-GB"/>
          </w:rPr>
          <w:t xml:space="preserve">NB-IoT </w:t>
        </w:r>
        <w:r w:rsidRPr="003F5A5D">
          <w:rPr>
            <w:lang w:eastAsia="en-GB"/>
          </w:rPr>
          <w:t xml:space="preserve">intra-frequency </w:t>
        </w:r>
        <w:r w:rsidRPr="003F5A5D">
          <w:rPr>
            <w:rFonts w:hint="eastAsia"/>
            <w:lang w:eastAsia="en-GB"/>
          </w:rPr>
          <w:t>N</w:t>
        </w:r>
        <w:r w:rsidRPr="003F5A5D">
          <w:rPr>
            <w:lang w:eastAsia="en-GB"/>
          </w:rPr>
          <w:t xml:space="preserve">RSRP, </w:t>
        </w:r>
        <w:r w:rsidRPr="003F5A5D">
          <w:rPr>
            <w:rFonts w:hint="eastAsia"/>
            <w:lang w:eastAsia="en-GB"/>
          </w:rPr>
          <w:t>N</w:t>
        </w:r>
        <w:r w:rsidRPr="003F5A5D">
          <w:rPr>
            <w:lang w:eastAsia="en-GB"/>
          </w:rPr>
          <w:t xml:space="preserve">RSRP </w:t>
        </w:r>
        <w:proofErr w:type="spellStart"/>
        <w:r w:rsidRPr="003F5A5D">
          <w:rPr>
            <w:lang w:eastAsia="en-GB"/>
          </w:rPr>
          <w:t>Ês</w:t>
        </w:r>
        <w:proofErr w:type="spellEnd"/>
        <w:r w:rsidRPr="003F5A5D">
          <w:rPr>
            <w:lang w:eastAsia="en-GB"/>
          </w:rPr>
          <w:t>/</w:t>
        </w:r>
        <w:proofErr w:type="spellStart"/>
        <w:r w:rsidRPr="003F5A5D">
          <w:rPr>
            <w:lang w:eastAsia="en-GB"/>
          </w:rPr>
          <w:t>Iot</w:t>
        </w:r>
        <w:proofErr w:type="spellEnd"/>
        <w:r w:rsidRPr="003F5A5D">
          <w:rPr>
            <w:lang w:eastAsia="en-GB"/>
          </w:rPr>
          <w:t xml:space="preserve">, </w:t>
        </w:r>
        <w:r w:rsidRPr="003F5A5D">
          <w:rPr>
            <w:rFonts w:hint="eastAsia"/>
            <w:lang w:eastAsia="en-GB"/>
          </w:rPr>
          <w:t>N</w:t>
        </w:r>
        <w:r w:rsidRPr="003F5A5D">
          <w:rPr>
            <w:lang w:eastAsia="en-GB"/>
          </w:rPr>
          <w:t xml:space="preserve">SCH_RP and </w:t>
        </w:r>
        <w:r w:rsidRPr="003F5A5D">
          <w:rPr>
            <w:rFonts w:hint="eastAsia"/>
            <w:lang w:eastAsia="en-GB"/>
          </w:rPr>
          <w:t>N</w:t>
        </w:r>
        <w:r w:rsidRPr="003F5A5D">
          <w:rPr>
            <w:lang w:val="en-US" w:eastAsia="en-GB"/>
          </w:rPr>
          <w:t xml:space="preserve">SCH </w:t>
        </w:r>
        <w:proofErr w:type="spellStart"/>
        <w:r w:rsidRPr="003F5A5D">
          <w:rPr>
            <w:lang w:val="en-US" w:eastAsia="en-GB"/>
          </w:rPr>
          <w:t>Ês</w:t>
        </w:r>
        <w:proofErr w:type="spellEnd"/>
        <w:r w:rsidRPr="003F5A5D">
          <w:rPr>
            <w:lang w:val="en-US" w:eastAsia="en-GB"/>
          </w:rPr>
          <w:t>/</w:t>
        </w:r>
        <w:proofErr w:type="spellStart"/>
        <w:r w:rsidRPr="003F5A5D">
          <w:rPr>
            <w:lang w:val="en-US" w:eastAsia="en-GB"/>
          </w:rPr>
          <w:t>Iot</w:t>
        </w:r>
        <w:proofErr w:type="spellEnd"/>
        <w:r w:rsidRPr="003F5A5D">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B.1.</w:t>
        </w:r>
        <w:r>
          <w:rPr>
            <w:lang w:eastAsia="en-GB"/>
          </w:rPr>
          <w:t>X3</w:t>
        </w:r>
        <w:r w:rsidRPr="00C7113C">
          <w:rPr>
            <w:lang w:eastAsia="en-GB"/>
          </w:rPr>
          <w:t xml:space="preserve"> is defined in Section 3.6.</w:t>
        </w:r>
      </w:ins>
    </w:p>
    <w:p w14:paraId="7CEA6584" w14:textId="77777777" w:rsidR="00757BEE" w:rsidRPr="003F5A5D" w:rsidRDefault="00757BEE" w:rsidP="00757BEE">
      <w:pPr>
        <w:overflowPunct w:val="0"/>
        <w:autoSpaceDE w:val="0"/>
        <w:autoSpaceDN w:val="0"/>
        <w:adjustRightInd w:val="0"/>
        <w:textAlignment w:val="baseline"/>
        <w:rPr>
          <w:ins w:id="5" w:author="Muhammad Kazmi" w:date="2023-04-10T12:28:00Z"/>
          <w:lang w:eastAsia="en-GB"/>
        </w:rPr>
      </w:pPr>
      <w:ins w:id="6" w:author="Muhammad Kazmi" w:date="2023-04-10T12:28:00Z">
        <w:r w:rsidRPr="003F5A5D">
          <w:rPr>
            <w:lang w:eastAsia="en-GB"/>
          </w:rPr>
          <w:t xml:space="preserve">The conditions for </w:t>
        </w:r>
        <w:r w:rsidRPr="003F5A5D">
          <w:rPr>
            <w:rFonts w:hint="eastAsia"/>
            <w:lang w:eastAsia="en-GB"/>
          </w:rPr>
          <w:t xml:space="preserve">measurements </w:t>
        </w:r>
        <w:r w:rsidRPr="003F5A5D">
          <w:rPr>
            <w:lang w:eastAsia="en-GB"/>
          </w:rPr>
          <w:t xml:space="preserve">of intra-frequency </w:t>
        </w:r>
        <w:r w:rsidRPr="003F5A5D">
          <w:rPr>
            <w:rFonts w:hint="eastAsia"/>
            <w:lang w:eastAsia="en-GB"/>
          </w:rPr>
          <w:t>NB-IoT</w:t>
        </w:r>
        <w:r w:rsidRPr="003F5A5D">
          <w:rPr>
            <w:lang w:eastAsia="en-GB"/>
          </w:rPr>
          <w:t xml:space="preserve"> cells</w:t>
        </w:r>
        <w:r w:rsidRPr="003F5A5D">
          <w:rPr>
            <w:rFonts w:hint="eastAsia"/>
            <w:lang w:eastAsia="en-GB"/>
          </w:rPr>
          <w:t xml:space="preserve"> in normal coverage</w:t>
        </w:r>
        <w:r w:rsidRPr="003F5A5D">
          <w:rPr>
            <w:lang w:eastAsia="en-GB"/>
          </w:rPr>
          <w:t xml:space="preserve"> for cell re-selection are defined in Table </w:t>
        </w:r>
        <w:r>
          <w:rPr>
            <w:lang w:eastAsia="en-GB"/>
          </w:rPr>
          <w:t>B.1.X3</w:t>
        </w:r>
        <w:r w:rsidRPr="003F5A5D">
          <w:rPr>
            <w:lang w:eastAsia="en-GB"/>
          </w:rPr>
          <w:t>-</w:t>
        </w:r>
        <w:r w:rsidRPr="003F5A5D">
          <w:rPr>
            <w:rFonts w:hint="eastAsia"/>
            <w:lang w:eastAsia="en-GB"/>
          </w:rPr>
          <w:t>1.</w:t>
        </w:r>
      </w:ins>
    </w:p>
    <w:p w14:paraId="4745697F" w14:textId="77777777" w:rsidR="00757BEE" w:rsidRPr="003F5A5D" w:rsidRDefault="00757BEE" w:rsidP="00757BEE">
      <w:pPr>
        <w:overflowPunct w:val="0"/>
        <w:autoSpaceDE w:val="0"/>
        <w:autoSpaceDN w:val="0"/>
        <w:adjustRightInd w:val="0"/>
        <w:textAlignment w:val="baseline"/>
        <w:rPr>
          <w:ins w:id="7" w:author="Muhammad Kazmi" w:date="2023-04-10T12:28:00Z"/>
          <w:lang w:eastAsia="en-GB"/>
        </w:rPr>
      </w:pPr>
      <w:ins w:id="8" w:author="Muhammad Kazmi" w:date="2023-04-10T12:28:00Z">
        <w:r w:rsidRPr="003F5A5D">
          <w:rPr>
            <w:lang w:eastAsia="en-GB"/>
          </w:rPr>
          <w:t xml:space="preserve">The conditions for </w:t>
        </w:r>
        <w:r w:rsidRPr="003F5A5D">
          <w:rPr>
            <w:rFonts w:hint="eastAsia"/>
            <w:lang w:eastAsia="en-GB"/>
          </w:rPr>
          <w:t xml:space="preserve">measurements </w:t>
        </w:r>
        <w:r w:rsidRPr="003F5A5D">
          <w:rPr>
            <w:lang w:eastAsia="en-GB"/>
          </w:rPr>
          <w:t xml:space="preserve">of intra-frequency </w:t>
        </w:r>
        <w:r w:rsidRPr="003F5A5D">
          <w:rPr>
            <w:rFonts w:hint="eastAsia"/>
            <w:lang w:eastAsia="en-GB"/>
          </w:rPr>
          <w:t>NB-IoT</w:t>
        </w:r>
        <w:r w:rsidRPr="003F5A5D">
          <w:rPr>
            <w:lang w:eastAsia="en-GB"/>
          </w:rPr>
          <w:t xml:space="preserve"> cells</w:t>
        </w:r>
        <w:r w:rsidRPr="003F5A5D">
          <w:rPr>
            <w:rFonts w:hint="eastAsia"/>
            <w:lang w:eastAsia="en-GB"/>
          </w:rPr>
          <w:t xml:space="preserve"> in enhanced coverage</w:t>
        </w:r>
        <w:r w:rsidRPr="003F5A5D">
          <w:rPr>
            <w:lang w:eastAsia="en-GB"/>
          </w:rPr>
          <w:t xml:space="preserve"> for cell re-selection are defined in Table </w:t>
        </w:r>
        <w:r>
          <w:rPr>
            <w:lang w:eastAsia="en-GB"/>
          </w:rPr>
          <w:t>B.1.X3</w:t>
        </w:r>
        <w:r w:rsidRPr="003F5A5D">
          <w:rPr>
            <w:lang w:eastAsia="en-GB"/>
          </w:rPr>
          <w:t>-</w:t>
        </w:r>
        <w:r w:rsidRPr="003F5A5D">
          <w:rPr>
            <w:rFonts w:hint="eastAsia"/>
            <w:lang w:eastAsia="en-GB"/>
          </w:rPr>
          <w:t>2</w:t>
        </w:r>
        <w:r w:rsidRPr="003F5A5D">
          <w:rPr>
            <w:lang w:eastAsia="en-GB"/>
          </w:rPr>
          <w:t xml:space="preserve">. </w:t>
        </w:r>
      </w:ins>
    </w:p>
    <w:p w14:paraId="4CED0062" w14:textId="77777777" w:rsidR="00757BEE" w:rsidRPr="003F5A5D" w:rsidRDefault="00757BEE" w:rsidP="00757BEE">
      <w:pPr>
        <w:keepNext/>
        <w:keepLines/>
        <w:overflowPunct w:val="0"/>
        <w:autoSpaceDE w:val="0"/>
        <w:autoSpaceDN w:val="0"/>
        <w:adjustRightInd w:val="0"/>
        <w:spacing w:before="60"/>
        <w:jc w:val="center"/>
        <w:textAlignment w:val="baseline"/>
        <w:rPr>
          <w:ins w:id="9" w:author="Muhammad Kazmi" w:date="2023-04-10T12:28:00Z"/>
          <w:rFonts w:ascii="Arial" w:hAnsi="Arial"/>
          <w:b/>
          <w:lang w:eastAsia="en-GB"/>
        </w:rPr>
      </w:pPr>
      <w:ins w:id="10" w:author="Muhammad Kazmi" w:date="2023-04-10T12:28:00Z">
        <w:r w:rsidRPr="003F5A5D">
          <w:rPr>
            <w:rFonts w:ascii="Arial" w:hAnsi="Arial"/>
            <w:b/>
            <w:lang w:eastAsia="en-GB"/>
          </w:rPr>
          <w:t xml:space="preserve">Table </w:t>
        </w:r>
        <w:r>
          <w:rPr>
            <w:rFonts w:ascii="Arial" w:hAnsi="Arial"/>
            <w:b/>
            <w:lang w:eastAsia="en-GB"/>
          </w:rPr>
          <w:t>B.1.X3</w:t>
        </w:r>
        <w:r w:rsidRPr="003F5A5D">
          <w:rPr>
            <w:rFonts w:ascii="Arial" w:hAnsi="Arial"/>
            <w:b/>
            <w:lang w:eastAsia="en-GB"/>
          </w:rPr>
          <w:t>-</w:t>
        </w:r>
        <w:r w:rsidRPr="003F5A5D">
          <w:rPr>
            <w:rFonts w:ascii="Arial" w:hAnsi="Arial" w:hint="eastAsia"/>
            <w:b/>
            <w:lang w:eastAsia="en-GB"/>
          </w:rPr>
          <w:t>1</w:t>
        </w:r>
        <w:r w:rsidRPr="003F5A5D">
          <w:rPr>
            <w:rFonts w:ascii="Arial" w:hAnsi="Arial"/>
            <w:b/>
            <w:lang w:eastAsia="en-GB"/>
          </w:rPr>
          <w:t xml:space="preserve">: </w:t>
        </w:r>
        <w:r w:rsidRPr="003F5A5D">
          <w:rPr>
            <w:rFonts w:ascii="Arial" w:hAnsi="Arial" w:hint="eastAsia"/>
            <w:b/>
            <w:lang w:eastAsia="en-GB"/>
          </w:rPr>
          <w:t xml:space="preserve">NB-IoT </w:t>
        </w:r>
        <w:r w:rsidRPr="003F5A5D">
          <w:rPr>
            <w:rFonts w:ascii="Arial" w:hAnsi="Arial"/>
            <w:b/>
            <w:lang w:eastAsia="en-GB"/>
          </w:rPr>
          <w:t xml:space="preserve">intra-frequency measurements for HD-FDD </w:t>
        </w:r>
        <w:r w:rsidRPr="003F5A5D">
          <w:rPr>
            <w:rFonts w:ascii="Arial" w:hAnsi="Arial" w:hint="eastAsia"/>
            <w:b/>
            <w:lang w:eastAsia="en-GB"/>
          </w:rPr>
          <w:t>in normal coverage</w:t>
        </w:r>
        <w:r>
          <w:rPr>
            <w:rFonts w:ascii="Arial" w:hAnsi="Arial"/>
            <w:b/>
            <w:lang w:eastAsia="en-GB"/>
          </w:rPr>
          <w:t xml:space="preserve"> </w:t>
        </w:r>
        <w:r w:rsidRPr="00F435E6">
          <w:rPr>
            <w:rFonts w:ascii="Arial" w:hAnsi="Arial"/>
            <w:b/>
            <w:lang w:eastAsia="en-GB"/>
          </w:rPr>
          <w:t>for satellite access</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3F5A5D" w14:paraId="082574C2" w14:textId="77777777" w:rsidTr="004D5BF0">
        <w:trPr>
          <w:jc w:val="center"/>
          <w:ins w:id="11"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B3481E0" w14:textId="77777777" w:rsidR="00757BEE" w:rsidRPr="003F5A5D" w:rsidRDefault="00757BEE" w:rsidP="004D5BF0">
            <w:pPr>
              <w:keepNext/>
              <w:keepLines/>
              <w:overflowPunct w:val="0"/>
              <w:autoSpaceDE w:val="0"/>
              <w:autoSpaceDN w:val="0"/>
              <w:adjustRightInd w:val="0"/>
              <w:spacing w:after="0"/>
              <w:jc w:val="center"/>
              <w:textAlignment w:val="baseline"/>
              <w:rPr>
                <w:ins w:id="12" w:author="Muhammad Kazmi" w:date="2023-04-10T12:28:00Z"/>
                <w:rFonts w:ascii="Arial" w:hAnsi="Arial" w:cs="Arial"/>
                <w:b/>
                <w:sz w:val="18"/>
              </w:rPr>
            </w:pPr>
            <w:ins w:id="13" w:author="Muhammad Kazmi" w:date="2023-04-10T12:28:00Z">
              <w:r w:rsidRPr="003F5A5D">
                <w:rPr>
                  <w:rFonts w:ascii="Arial" w:hAnsi="Arial" w:cs="Arial"/>
                  <w:b/>
                  <w:sz w:val="18"/>
                </w:rPr>
                <w:t>Parameter</w:t>
              </w:r>
            </w:ins>
          </w:p>
        </w:tc>
        <w:tc>
          <w:tcPr>
            <w:tcW w:w="3658" w:type="dxa"/>
            <w:vMerge w:val="restart"/>
            <w:tcBorders>
              <w:top w:val="single" w:sz="4" w:space="0" w:color="auto"/>
              <w:left w:val="single" w:sz="6" w:space="0" w:color="auto"/>
              <w:right w:val="single" w:sz="6" w:space="0" w:color="auto"/>
            </w:tcBorders>
            <w:shd w:val="clear" w:color="auto" w:fill="auto"/>
            <w:vAlign w:val="center"/>
          </w:tcPr>
          <w:p w14:paraId="686732C8" w14:textId="77777777" w:rsidR="00757BEE" w:rsidRPr="003F5A5D" w:rsidRDefault="00757BEE" w:rsidP="004D5BF0">
            <w:pPr>
              <w:keepNext/>
              <w:keepLines/>
              <w:overflowPunct w:val="0"/>
              <w:autoSpaceDE w:val="0"/>
              <w:autoSpaceDN w:val="0"/>
              <w:adjustRightInd w:val="0"/>
              <w:spacing w:after="0"/>
              <w:jc w:val="center"/>
              <w:textAlignment w:val="baseline"/>
              <w:rPr>
                <w:ins w:id="14" w:author="Muhammad Kazmi" w:date="2023-04-10T12:28:00Z"/>
                <w:rFonts w:ascii="Arial" w:hAnsi="Arial" w:cs="Arial"/>
                <w:b/>
                <w:sz w:val="18"/>
                <w:lang w:eastAsia="ja-JP"/>
              </w:rPr>
            </w:pPr>
            <w:ins w:id="15" w:author="Muhammad Kazmi" w:date="2023-04-10T12:28:00Z">
              <w:r w:rsidRPr="003F5A5D">
                <w:rPr>
                  <w:rFonts w:ascii="Arial" w:hAnsi="Arial" w:cs="Arial"/>
                  <w:b/>
                  <w:sz w:val="18"/>
                  <w:lang w:eastAsia="en-GB"/>
                </w:rPr>
                <w:t>E-UTRA operating band</w:t>
              </w:r>
              <w:r>
                <w:rPr>
                  <w:rFonts w:ascii="Arial" w:hAnsi="Arial" w:cs="Arial"/>
                  <w:b/>
                  <w:sz w:val="18"/>
                  <w:lang w:eastAsia="en-GB"/>
                </w:rPr>
                <w:t xml:space="preserve"> </w:t>
              </w:r>
              <w:proofErr w:type="spellStart"/>
              <w:r w:rsidRPr="003F5A5D">
                <w:rPr>
                  <w:rFonts w:ascii="Arial" w:hAnsi="Arial" w:cs="Arial"/>
                  <w:b/>
                  <w:sz w:val="18"/>
                  <w:lang w:eastAsia="en-GB"/>
                </w:rPr>
                <w:t>groups</w:t>
              </w:r>
              <w:r w:rsidRPr="003F5A5D">
                <w:rPr>
                  <w:rFonts w:ascii="Arial" w:hAnsi="Arial" w:cs="Arial"/>
                  <w:b/>
                  <w:sz w:val="18"/>
                  <w:vertAlign w:val="superscript"/>
                  <w:lang w:eastAsia="en-GB"/>
                </w:rPr>
                <w:t>Note</w:t>
              </w:r>
              <w:proofErr w:type="spellEnd"/>
              <w:r w:rsidRPr="003F5A5D">
                <w:rPr>
                  <w:rFonts w:ascii="Arial" w:hAnsi="Arial" w:cs="Arial"/>
                  <w:b/>
                  <w:sz w:val="18"/>
                  <w:vertAlign w:val="superscript"/>
                  <w:lang w:eastAsia="en-GB"/>
                </w:rPr>
                <w:t xml:space="preserve"> </w:t>
              </w:r>
              <w:r w:rsidRPr="003F5A5D">
                <w:rPr>
                  <w:rFonts w:ascii="Arial" w:hAnsi="Arial" w:cs="Arial" w:hint="eastAsia"/>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tcPr>
          <w:p w14:paraId="5A141CA3" w14:textId="77777777" w:rsidR="00757BEE" w:rsidRPr="003F5A5D" w:rsidRDefault="00757BEE" w:rsidP="004D5BF0">
            <w:pPr>
              <w:keepNext/>
              <w:keepLines/>
              <w:overflowPunct w:val="0"/>
              <w:autoSpaceDE w:val="0"/>
              <w:autoSpaceDN w:val="0"/>
              <w:adjustRightInd w:val="0"/>
              <w:spacing w:after="0"/>
              <w:jc w:val="center"/>
              <w:textAlignment w:val="baseline"/>
              <w:rPr>
                <w:ins w:id="16" w:author="Muhammad Kazmi" w:date="2023-04-10T12:28:00Z"/>
                <w:rFonts w:ascii="Arial" w:hAnsi="Arial" w:cs="Arial"/>
                <w:b/>
                <w:sz w:val="18"/>
                <w:lang w:eastAsia="ja-JP"/>
              </w:rPr>
            </w:pPr>
            <w:ins w:id="17"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509B8E54" w14:textId="77777777" w:rsidR="00757BEE" w:rsidRPr="003F5A5D" w:rsidRDefault="00757BEE" w:rsidP="004D5BF0">
            <w:pPr>
              <w:keepNext/>
              <w:keepLines/>
              <w:overflowPunct w:val="0"/>
              <w:autoSpaceDE w:val="0"/>
              <w:autoSpaceDN w:val="0"/>
              <w:adjustRightInd w:val="0"/>
              <w:spacing w:after="0"/>
              <w:jc w:val="center"/>
              <w:textAlignment w:val="baseline"/>
              <w:rPr>
                <w:ins w:id="18" w:author="Muhammad Kazmi" w:date="2023-04-10T12:28:00Z"/>
                <w:rFonts w:ascii="Arial" w:hAnsi="Arial" w:cs="Arial"/>
                <w:b/>
                <w:sz w:val="18"/>
                <w:lang w:eastAsia="ja-JP"/>
              </w:rPr>
            </w:pPr>
            <w:ins w:id="19"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w:t>
              </w:r>
              <w:r w:rsidRPr="003F5A5D">
                <w:rPr>
                  <w:rFonts w:ascii="Arial" w:hAnsi="Arial" w:cs="Arial"/>
                  <w:b/>
                  <w:sz w:val="18"/>
                </w:rPr>
                <w:t>SCH_RP</w:t>
              </w:r>
            </w:ins>
          </w:p>
        </w:tc>
        <w:tc>
          <w:tcPr>
            <w:tcW w:w="992" w:type="dxa"/>
            <w:tcBorders>
              <w:top w:val="single" w:sz="4" w:space="0" w:color="auto"/>
              <w:left w:val="single" w:sz="6" w:space="0" w:color="auto"/>
              <w:bottom w:val="single" w:sz="6" w:space="0" w:color="auto"/>
              <w:right w:val="single" w:sz="6" w:space="0" w:color="auto"/>
            </w:tcBorders>
          </w:tcPr>
          <w:p w14:paraId="7AB002AE" w14:textId="77777777" w:rsidR="00757BEE" w:rsidRPr="003F5A5D" w:rsidRDefault="00757BEE" w:rsidP="004D5BF0">
            <w:pPr>
              <w:keepNext/>
              <w:keepLines/>
              <w:overflowPunct w:val="0"/>
              <w:autoSpaceDE w:val="0"/>
              <w:autoSpaceDN w:val="0"/>
              <w:adjustRightInd w:val="0"/>
              <w:spacing w:after="0"/>
              <w:jc w:val="center"/>
              <w:textAlignment w:val="baseline"/>
              <w:rPr>
                <w:ins w:id="20" w:author="Muhammad Kazmi" w:date="2023-04-10T12:28:00Z"/>
                <w:rFonts w:ascii="Arial" w:hAnsi="Arial" w:cs="Arial"/>
                <w:b/>
                <w:sz w:val="18"/>
                <w:lang w:eastAsia="ja-JP"/>
              </w:rPr>
            </w:pPr>
            <w:ins w:id="21" w:author="Muhammad Kazmi" w:date="2023-04-10T12:28:00Z">
              <w:r w:rsidRPr="003F5A5D">
                <w:rPr>
                  <w:rFonts w:ascii="Arial" w:hAnsi="Arial" w:cs="Arial" w:hint="eastAsia"/>
                  <w:b/>
                  <w:sz w:val="18"/>
                  <w:lang w:eastAsia="ja-JP"/>
                </w:rPr>
                <w:t xml:space="preserve">NRS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4D63C911" w14:textId="77777777" w:rsidR="00757BEE" w:rsidRPr="003F5A5D" w:rsidRDefault="00757BEE" w:rsidP="004D5BF0">
            <w:pPr>
              <w:keepNext/>
              <w:keepLines/>
              <w:overflowPunct w:val="0"/>
              <w:autoSpaceDE w:val="0"/>
              <w:autoSpaceDN w:val="0"/>
              <w:adjustRightInd w:val="0"/>
              <w:spacing w:after="0"/>
              <w:jc w:val="center"/>
              <w:textAlignment w:val="baseline"/>
              <w:rPr>
                <w:ins w:id="22" w:author="Muhammad Kazmi" w:date="2023-04-10T12:28:00Z"/>
                <w:rFonts w:ascii="Arial" w:hAnsi="Arial" w:cs="Arial"/>
                <w:b/>
                <w:sz w:val="18"/>
              </w:rPr>
            </w:pPr>
            <w:ins w:id="23" w:author="Muhammad Kazmi" w:date="2023-04-10T12:28:00Z">
              <w:r w:rsidRPr="003F5A5D">
                <w:rPr>
                  <w:rFonts w:ascii="Arial" w:hAnsi="Arial" w:cs="Arial" w:hint="eastAsia"/>
                  <w:b/>
                  <w:sz w:val="18"/>
                  <w:lang w:eastAsia="ja-JP"/>
                </w:rPr>
                <w:t>N</w:t>
              </w:r>
              <w:r w:rsidRPr="003F5A5D">
                <w:rPr>
                  <w:rFonts w:ascii="Arial" w:hAnsi="Arial" w:cs="Arial"/>
                  <w:b/>
                  <w:sz w:val="18"/>
                </w:rPr>
                <w:t xml:space="preserve">SCH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r>
      <w:tr w:rsidR="00757BEE" w:rsidRPr="003F5A5D" w14:paraId="54FE00BD" w14:textId="77777777" w:rsidTr="004D5BF0">
        <w:trPr>
          <w:jc w:val="center"/>
          <w:ins w:id="24" w:author="Muhammad Kazmi" w:date="2023-04-10T12:28: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FFCF951" w14:textId="77777777" w:rsidR="00757BEE" w:rsidRPr="003F5A5D" w:rsidRDefault="00757BEE" w:rsidP="004D5BF0">
            <w:pPr>
              <w:keepNext/>
              <w:keepLines/>
              <w:overflowPunct w:val="0"/>
              <w:autoSpaceDE w:val="0"/>
              <w:autoSpaceDN w:val="0"/>
              <w:adjustRightInd w:val="0"/>
              <w:spacing w:after="0"/>
              <w:jc w:val="center"/>
              <w:textAlignment w:val="baseline"/>
              <w:rPr>
                <w:ins w:id="25" w:author="Muhammad Kazmi" w:date="2023-04-10T12:28:00Z"/>
                <w:rFonts w:ascii="Arial" w:hAnsi="Arial" w:cs="Arial"/>
                <w:b/>
                <w:sz w:val="18"/>
              </w:rPr>
            </w:pPr>
          </w:p>
        </w:tc>
        <w:tc>
          <w:tcPr>
            <w:tcW w:w="3658" w:type="dxa"/>
            <w:vMerge/>
            <w:tcBorders>
              <w:left w:val="single" w:sz="6" w:space="0" w:color="auto"/>
              <w:bottom w:val="single" w:sz="6" w:space="0" w:color="auto"/>
              <w:right w:val="single" w:sz="6" w:space="0" w:color="auto"/>
            </w:tcBorders>
            <w:shd w:val="clear" w:color="auto" w:fill="auto"/>
            <w:vAlign w:val="center"/>
          </w:tcPr>
          <w:p w14:paraId="46F54CCD" w14:textId="77777777" w:rsidR="00757BEE" w:rsidRPr="003F5A5D" w:rsidRDefault="00757BEE" w:rsidP="004D5BF0">
            <w:pPr>
              <w:keepNext/>
              <w:keepLines/>
              <w:overflowPunct w:val="0"/>
              <w:autoSpaceDE w:val="0"/>
              <w:autoSpaceDN w:val="0"/>
              <w:adjustRightInd w:val="0"/>
              <w:spacing w:after="0"/>
              <w:jc w:val="center"/>
              <w:textAlignment w:val="baseline"/>
              <w:rPr>
                <w:ins w:id="26" w:author="Muhammad Kazmi" w:date="2023-04-10T12:28:00Z"/>
                <w:rFonts w:ascii="Arial" w:hAnsi="Arial" w:cs="Arial"/>
                <w:b/>
                <w:sz w:val="18"/>
              </w:rPr>
            </w:pPr>
          </w:p>
        </w:tc>
        <w:tc>
          <w:tcPr>
            <w:tcW w:w="1276" w:type="dxa"/>
            <w:tcBorders>
              <w:top w:val="single" w:sz="6" w:space="0" w:color="auto"/>
              <w:left w:val="single" w:sz="6" w:space="0" w:color="auto"/>
              <w:bottom w:val="single" w:sz="6" w:space="0" w:color="auto"/>
              <w:right w:val="single" w:sz="6" w:space="0" w:color="auto"/>
            </w:tcBorders>
          </w:tcPr>
          <w:p w14:paraId="4B902D0A" w14:textId="77777777" w:rsidR="00757BEE" w:rsidRPr="003F5A5D" w:rsidRDefault="00757BEE" w:rsidP="004D5BF0">
            <w:pPr>
              <w:keepNext/>
              <w:keepLines/>
              <w:overflowPunct w:val="0"/>
              <w:autoSpaceDE w:val="0"/>
              <w:autoSpaceDN w:val="0"/>
              <w:adjustRightInd w:val="0"/>
              <w:spacing w:after="0"/>
              <w:jc w:val="center"/>
              <w:textAlignment w:val="baseline"/>
              <w:rPr>
                <w:ins w:id="27" w:author="Muhammad Kazmi" w:date="2023-04-10T12:28:00Z"/>
                <w:rFonts w:ascii="Arial" w:hAnsi="Arial" w:cs="Arial"/>
                <w:b/>
                <w:sz w:val="18"/>
              </w:rPr>
            </w:pPr>
            <w:ins w:id="28" w:author="Muhammad Kazmi" w:date="2023-04-10T12:28:00Z">
              <w:r w:rsidRPr="003F5A5D">
                <w:rPr>
                  <w:rFonts w:ascii="Arial" w:hAnsi="Arial" w:cs="Arial"/>
                  <w:b/>
                  <w:sz w:val="18"/>
                </w:rPr>
                <w:t>dBm/15kHz</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751CA6EE" w14:textId="77777777" w:rsidR="00757BEE" w:rsidRPr="003F5A5D" w:rsidRDefault="00757BEE" w:rsidP="004D5BF0">
            <w:pPr>
              <w:keepNext/>
              <w:keepLines/>
              <w:overflowPunct w:val="0"/>
              <w:autoSpaceDE w:val="0"/>
              <w:autoSpaceDN w:val="0"/>
              <w:adjustRightInd w:val="0"/>
              <w:spacing w:after="0"/>
              <w:jc w:val="center"/>
              <w:textAlignment w:val="baseline"/>
              <w:rPr>
                <w:ins w:id="29" w:author="Muhammad Kazmi" w:date="2023-04-10T12:28:00Z"/>
                <w:rFonts w:ascii="Arial" w:hAnsi="Arial" w:cs="Arial"/>
                <w:b/>
                <w:sz w:val="18"/>
              </w:rPr>
            </w:pPr>
            <w:ins w:id="30" w:author="Muhammad Kazmi" w:date="2023-04-10T12:28:00Z">
              <w:r w:rsidRPr="003F5A5D">
                <w:rPr>
                  <w:rFonts w:ascii="Arial" w:hAnsi="Arial" w:cs="Arial"/>
                  <w:b/>
                  <w:sz w:val="18"/>
                </w:rPr>
                <w:t>dBm/15kHz</w:t>
              </w:r>
            </w:ins>
          </w:p>
        </w:tc>
        <w:tc>
          <w:tcPr>
            <w:tcW w:w="992" w:type="dxa"/>
            <w:tcBorders>
              <w:top w:val="single" w:sz="6" w:space="0" w:color="auto"/>
              <w:left w:val="single" w:sz="6" w:space="0" w:color="auto"/>
              <w:bottom w:val="single" w:sz="6" w:space="0" w:color="auto"/>
              <w:right w:val="single" w:sz="6" w:space="0" w:color="auto"/>
            </w:tcBorders>
          </w:tcPr>
          <w:p w14:paraId="673CF18B" w14:textId="77777777" w:rsidR="00757BEE" w:rsidRPr="003F5A5D" w:rsidRDefault="00757BEE" w:rsidP="004D5BF0">
            <w:pPr>
              <w:keepNext/>
              <w:keepLines/>
              <w:overflowPunct w:val="0"/>
              <w:autoSpaceDE w:val="0"/>
              <w:autoSpaceDN w:val="0"/>
              <w:adjustRightInd w:val="0"/>
              <w:spacing w:after="0"/>
              <w:jc w:val="center"/>
              <w:textAlignment w:val="baseline"/>
              <w:rPr>
                <w:ins w:id="31" w:author="Muhammad Kazmi" w:date="2023-04-10T12:28:00Z"/>
                <w:rFonts w:ascii="Arial" w:hAnsi="Arial" w:cs="Arial"/>
                <w:b/>
                <w:sz w:val="18"/>
              </w:rPr>
            </w:pPr>
            <w:ins w:id="32" w:author="Muhammad Kazmi" w:date="2023-04-10T12:28:00Z">
              <w:r w:rsidRPr="003F5A5D">
                <w:rPr>
                  <w:rFonts w:ascii="Arial" w:hAnsi="Arial" w:cs="Arial"/>
                  <w:b/>
                  <w:sz w:val="18"/>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80B4FB8" w14:textId="77777777" w:rsidR="00757BEE" w:rsidRPr="003F5A5D" w:rsidRDefault="00757BEE" w:rsidP="004D5BF0">
            <w:pPr>
              <w:keepNext/>
              <w:keepLines/>
              <w:overflowPunct w:val="0"/>
              <w:autoSpaceDE w:val="0"/>
              <w:autoSpaceDN w:val="0"/>
              <w:adjustRightInd w:val="0"/>
              <w:spacing w:after="0"/>
              <w:jc w:val="center"/>
              <w:textAlignment w:val="baseline"/>
              <w:rPr>
                <w:ins w:id="33" w:author="Muhammad Kazmi" w:date="2023-04-10T12:28:00Z"/>
                <w:rFonts w:ascii="Arial" w:hAnsi="Arial" w:cs="Arial"/>
                <w:b/>
                <w:sz w:val="18"/>
              </w:rPr>
            </w:pPr>
            <w:ins w:id="34" w:author="Muhammad Kazmi" w:date="2023-04-10T12:28:00Z">
              <w:r w:rsidRPr="003F5A5D">
                <w:rPr>
                  <w:rFonts w:ascii="Arial" w:hAnsi="Arial" w:cs="Arial"/>
                  <w:b/>
                  <w:sz w:val="18"/>
                </w:rPr>
                <w:t>dB</w:t>
              </w:r>
            </w:ins>
          </w:p>
        </w:tc>
      </w:tr>
      <w:tr w:rsidR="00757BEE" w:rsidRPr="003F5A5D" w14:paraId="04C5CE86" w14:textId="77777777" w:rsidTr="004D5BF0">
        <w:trPr>
          <w:jc w:val="center"/>
          <w:ins w:id="35" w:author="Muhammad Kazmi" w:date="2023-04-10T12:28:00Z"/>
        </w:trPr>
        <w:tc>
          <w:tcPr>
            <w:tcW w:w="1157" w:type="dxa"/>
            <w:tcBorders>
              <w:top w:val="single" w:sz="6" w:space="0" w:color="auto"/>
              <w:left w:val="single" w:sz="4" w:space="0" w:color="auto"/>
              <w:right w:val="single" w:sz="6" w:space="0" w:color="auto"/>
            </w:tcBorders>
            <w:shd w:val="clear" w:color="auto" w:fill="auto"/>
            <w:vAlign w:val="center"/>
          </w:tcPr>
          <w:p w14:paraId="2F6F23A9" w14:textId="77777777" w:rsidR="00757BEE" w:rsidRPr="003F5A5D" w:rsidRDefault="00757BEE" w:rsidP="004D5BF0">
            <w:pPr>
              <w:keepNext/>
              <w:keepLines/>
              <w:overflowPunct w:val="0"/>
              <w:autoSpaceDE w:val="0"/>
              <w:autoSpaceDN w:val="0"/>
              <w:adjustRightInd w:val="0"/>
              <w:spacing w:after="0"/>
              <w:jc w:val="center"/>
              <w:textAlignment w:val="baseline"/>
              <w:rPr>
                <w:ins w:id="36" w:author="Muhammad Kazmi" w:date="2023-04-10T12:28:00Z"/>
                <w:rFonts w:ascii="Arial" w:hAnsi="Arial" w:cs="Arial"/>
                <w:b/>
                <w:sz w:val="18"/>
              </w:rPr>
            </w:pPr>
            <w:ins w:id="37" w:author="Muhammad Kazmi" w:date="2023-04-10T12:28:00Z">
              <w:r w:rsidRPr="003F5A5D">
                <w:rPr>
                  <w:rFonts w:ascii="Arial" w:hAnsi="Arial" w:cs="Arial"/>
                  <w:b/>
                  <w:sz w:val="18"/>
                </w:rPr>
                <w:t>Conditions</w:t>
              </w:r>
            </w:ins>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55B7CB6E" w14:textId="77777777" w:rsidR="00757BEE" w:rsidRPr="003F5A5D" w:rsidRDefault="00757BEE" w:rsidP="004D5BF0">
            <w:pPr>
              <w:keepNext/>
              <w:keepLines/>
              <w:overflowPunct w:val="0"/>
              <w:autoSpaceDE w:val="0"/>
              <w:autoSpaceDN w:val="0"/>
              <w:adjustRightInd w:val="0"/>
              <w:spacing w:after="0"/>
              <w:jc w:val="center"/>
              <w:textAlignment w:val="baseline"/>
              <w:rPr>
                <w:ins w:id="38" w:author="Muhammad Kazmi" w:date="2023-04-10T12:28:00Z"/>
                <w:rFonts w:ascii="Arial" w:hAnsi="Arial" w:cs="Arial"/>
                <w:sz w:val="18"/>
              </w:rPr>
            </w:pPr>
            <w:ins w:id="39" w:author="Muhammad Kazmi" w:date="2023-04-10T12:28:00Z">
              <w:r w:rsidRPr="006B3B9D">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tcPr>
          <w:p w14:paraId="07042E48" w14:textId="77777777" w:rsidR="00757BEE" w:rsidRPr="003F5A5D" w:rsidRDefault="00757BEE" w:rsidP="004D5BF0">
            <w:pPr>
              <w:keepNext/>
              <w:keepLines/>
              <w:overflowPunct w:val="0"/>
              <w:autoSpaceDE w:val="0"/>
              <w:autoSpaceDN w:val="0"/>
              <w:adjustRightInd w:val="0"/>
              <w:spacing w:after="0"/>
              <w:jc w:val="center"/>
              <w:textAlignment w:val="baseline"/>
              <w:rPr>
                <w:ins w:id="40" w:author="Muhammad Kazmi" w:date="2023-04-10T12:28:00Z"/>
                <w:rFonts w:ascii="Arial" w:hAnsi="Arial" w:cs="Arial"/>
                <w:sz w:val="18"/>
                <w:lang w:eastAsia="ja-JP"/>
              </w:rPr>
            </w:pPr>
            <w:ins w:id="41" w:author="Muhammad Kazmi" w:date="2023-04-10T12:28:00Z">
              <w:r w:rsidRPr="003F5A5D">
                <w:rPr>
                  <w:rFonts w:ascii="Arial" w:hAnsi="Arial" w:cs="Arial" w:hint="eastAsia"/>
                  <w:sz w:val="18"/>
                  <w:lang w:eastAsia="ja-JP"/>
                </w:rPr>
                <w:t>-12</w:t>
              </w:r>
              <w:r w:rsidRPr="003F5A5D">
                <w:rPr>
                  <w:rFonts w:ascii="Arial" w:hAnsi="Arial" w:cs="Arial"/>
                  <w:sz w:val="18"/>
                  <w:lang w:eastAsia="ja-JP"/>
                </w:rPr>
                <w:t>9</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670222C" w14:textId="77777777" w:rsidR="00757BEE" w:rsidRPr="003F5A5D" w:rsidRDefault="00757BEE" w:rsidP="004D5BF0">
            <w:pPr>
              <w:keepNext/>
              <w:keepLines/>
              <w:overflowPunct w:val="0"/>
              <w:autoSpaceDE w:val="0"/>
              <w:autoSpaceDN w:val="0"/>
              <w:adjustRightInd w:val="0"/>
              <w:spacing w:after="0"/>
              <w:jc w:val="center"/>
              <w:textAlignment w:val="baseline"/>
              <w:rPr>
                <w:ins w:id="42" w:author="Muhammad Kazmi" w:date="2023-04-10T12:28:00Z"/>
                <w:rFonts w:ascii="Arial" w:hAnsi="Arial" w:cs="Arial"/>
                <w:sz w:val="18"/>
              </w:rPr>
            </w:pPr>
            <w:ins w:id="43" w:author="Muhammad Kazmi" w:date="2023-04-10T12:28:00Z">
              <w:r w:rsidRPr="003F5A5D">
                <w:rPr>
                  <w:rFonts w:ascii="Arial" w:hAnsi="Arial" w:cs="Arial" w:hint="eastAsia"/>
                  <w:sz w:val="18"/>
                  <w:lang w:eastAsia="ja-JP"/>
                </w:rPr>
                <w:t>-12</w:t>
              </w:r>
              <w:r w:rsidRPr="003F5A5D">
                <w:rPr>
                  <w:rFonts w:ascii="Arial" w:hAnsi="Arial" w:cs="Arial"/>
                  <w:sz w:val="18"/>
                  <w:lang w:eastAsia="ja-JP"/>
                </w:rPr>
                <w:t>9</w:t>
              </w:r>
            </w:ins>
          </w:p>
        </w:tc>
        <w:tc>
          <w:tcPr>
            <w:tcW w:w="992" w:type="dxa"/>
            <w:tcBorders>
              <w:top w:val="single" w:sz="6" w:space="0" w:color="auto"/>
              <w:left w:val="single" w:sz="6" w:space="0" w:color="auto"/>
              <w:right w:val="single" w:sz="6" w:space="0" w:color="auto"/>
            </w:tcBorders>
            <w:vAlign w:val="center"/>
          </w:tcPr>
          <w:p w14:paraId="56DBDDA8" w14:textId="77777777" w:rsidR="00757BEE" w:rsidRPr="003F5A5D" w:rsidRDefault="00757BEE" w:rsidP="004D5BF0">
            <w:pPr>
              <w:keepNext/>
              <w:keepLines/>
              <w:overflowPunct w:val="0"/>
              <w:autoSpaceDE w:val="0"/>
              <w:autoSpaceDN w:val="0"/>
              <w:adjustRightInd w:val="0"/>
              <w:spacing w:after="0"/>
              <w:jc w:val="center"/>
              <w:textAlignment w:val="baseline"/>
              <w:rPr>
                <w:ins w:id="44" w:author="Muhammad Kazmi" w:date="2023-04-10T12:28:00Z"/>
                <w:rFonts w:ascii="Arial" w:hAnsi="Arial" w:cs="Arial"/>
                <w:sz w:val="18"/>
                <w:lang w:eastAsia="ja-JP"/>
              </w:rPr>
            </w:pPr>
            <w:ins w:id="45" w:author="Muhammad Kazmi" w:date="2023-04-10T12:28:00Z">
              <w:r w:rsidRPr="003F5A5D">
                <w:rPr>
                  <w:rFonts w:ascii="Arial" w:hAnsi="Arial" w:cs="Arial"/>
                  <w:sz w:val="18"/>
                </w:rPr>
                <w:sym w:font="Symbol" w:char="F0B3"/>
              </w:r>
              <w:r w:rsidRPr="003F5A5D">
                <w:rPr>
                  <w:rFonts w:ascii="Arial" w:hAnsi="Arial" w:cs="Arial"/>
                  <w:sz w:val="18"/>
                </w:rPr>
                <w:t xml:space="preserve"> -6</w:t>
              </w:r>
            </w:ins>
          </w:p>
        </w:tc>
        <w:tc>
          <w:tcPr>
            <w:tcW w:w="992" w:type="dxa"/>
            <w:tcBorders>
              <w:top w:val="single" w:sz="6" w:space="0" w:color="auto"/>
              <w:left w:val="single" w:sz="6" w:space="0" w:color="auto"/>
              <w:right w:val="single" w:sz="4" w:space="0" w:color="auto"/>
            </w:tcBorders>
            <w:shd w:val="clear" w:color="auto" w:fill="auto"/>
            <w:vAlign w:val="center"/>
          </w:tcPr>
          <w:p w14:paraId="4BD3508B" w14:textId="77777777" w:rsidR="00757BEE" w:rsidRPr="003F5A5D" w:rsidRDefault="00757BEE" w:rsidP="004D5BF0">
            <w:pPr>
              <w:keepNext/>
              <w:keepLines/>
              <w:overflowPunct w:val="0"/>
              <w:autoSpaceDE w:val="0"/>
              <w:autoSpaceDN w:val="0"/>
              <w:adjustRightInd w:val="0"/>
              <w:spacing w:after="0"/>
              <w:jc w:val="center"/>
              <w:textAlignment w:val="baseline"/>
              <w:rPr>
                <w:ins w:id="46" w:author="Muhammad Kazmi" w:date="2023-04-10T12:28:00Z"/>
                <w:rFonts w:ascii="Arial" w:hAnsi="Arial" w:cs="Arial"/>
                <w:sz w:val="18"/>
                <w:lang w:eastAsia="ja-JP"/>
              </w:rPr>
            </w:pPr>
            <w:ins w:id="47" w:author="Muhammad Kazmi" w:date="2023-04-10T12:28:00Z">
              <w:r w:rsidRPr="003F5A5D">
                <w:rPr>
                  <w:rFonts w:ascii="Arial" w:hAnsi="Arial" w:cs="Arial"/>
                  <w:sz w:val="18"/>
                </w:rPr>
                <w:sym w:font="Symbol" w:char="F0B3"/>
              </w:r>
              <w:r w:rsidRPr="003F5A5D">
                <w:rPr>
                  <w:rFonts w:ascii="Arial" w:hAnsi="Arial" w:cs="Arial"/>
                  <w:sz w:val="18"/>
                </w:rPr>
                <w:t xml:space="preserve"> -6</w:t>
              </w:r>
            </w:ins>
          </w:p>
        </w:tc>
      </w:tr>
      <w:tr w:rsidR="00757BEE" w:rsidRPr="003F5A5D" w14:paraId="4E2FD4C8" w14:textId="77777777" w:rsidTr="004D5BF0">
        <w:trPr>
          <w:jc w:val="center"/>
          <w:ins w:id="48"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tcPr>
          <w:p w14:paraId="33909EFB" w14:textId="77777777" w:rsidR="00757BEE" w:rsidRPr="003F5A5D" w:rsidRDefault="00757BEE" w:rsidP="004D5BF0">
            <w:pPr>
              <w:keepNext/>
              <w:keepLines/>
              <w:overflowPunct w:val="0"/>
              <w:autoSpaceDE w:val="0"/>
              <w:autoSpaceDN w:val="0"/>
              <w:adjustRightInd w:val="0"/>
              <w:spacing w:after="0"/>
              <w:ind w:left="851" w:hanging="851"/>
              <w:textAlignment w:val="baseline"/>
              <w:rPr>
                <w:ins w:id="49" w:author="Muhammad Kazmi" w:date="2023-04-10T12:28:00Z"/>
                <w:rFonts w:ascii="Arial" w:hAnsi="Arial" w:cs="Arial"/>
                <w:sz w:val="18"/>
              </w:rPr>
            </w:pPr>
            <w:ins w:id="50" w:author="Muhammad Kazmi" w:date="2023-04-10T12:28:00Z">
              <w:r w:rsidRPr="003F5A5D">
                <w:rPr>
                  <w:rFonts w:ascii="Arial" w:hAnsi="Arial" w:cs="Arial"/>
                  <w:sz w:val="18"/>
                  <w:lang w:eastAsia="en-GB"/>
                </w:rPr>
                <w:t xml:space="preserve">NOTE </w:t>
              </w:r>
              <w:r w:rsidRPr="003F5A5D">
                <w:rPr>
                  <w:rFonts w:ascii="Arial" w:hAnsi="Arial" w:cs="Arial" w:hint="eastAsia"/>
                  <w:sz w:val="18"/>
                  <w:lang w:eastAsia="ja-JP"/>
                </w:rPr>
                <w:t>1</w:t>
              </w:r>
              <w:r w:rsidRPr="003F5A5D">
                <w:rPr>
                  <w:rFonts w:ascii="Arial" w:hAnsi="Arial" w:cs="Arial"/>
                  <w:sz w:val="18"/>
                  <w:lang w:eastAsia="en-GB"/>
                </w:rPr>
                <w:t>:</w:t>
              </w:r>
              <w:r w:rsidRPr="003F5A5D">
                <w:rPr>
                  <w:rFonts w:ascii="Arial" w:hAnsi="Arial" w:cs="Arial"/>
                  <w:sz w:val="18"/>
                  <w:lang w:eastAsia="en-GB"/>
                </w:rPr>
                <w:tab/>
                <w:t>E-UTRA</w:t>
              </w:r>
              <w:r>
                <w:rPr>
                  <w:rFonts w:ascii="Arial" w:hAnsi="Arial" w:cs="Arial"/>
                  <w:sz w:val="18"/>
                  <w:lang w:eastAsia="en-GB"/>
                </w:rPr>
                <w:t xml:space="preserve"> </w:t>
              </w:r>
              <w:r w:rsidRPr="003F5A5D">
                <w:rPr>
                  <w:rFonts w:ascii="Arial" w:hAnsi="Arial" w:cs="Arial"/>
                  <w:sz w:val="18"/>
                  <w:lang w:eastAsia="en-GB"/>
                </w:rPr>
                <w:t xml:space="preserve">operating band groups </w:t>
              </w:r>
              <w:r w:rsidRPr="006B3B9D">
                <w:rPr>
                  <w:rFonts w:ascii="Arial" w:hAnsi="Arial" w:cs="Arial"/>
                  <w:sz w:val="18"/>
                  <w:lang w:eastAsia="en-GB"/>
                </w:rPr>
                <w:t xml:space="preserve">for satellite access </w:t>
              </w:r>
              <w:r w:rsidRPr="003F5A5D">
                <w:rPr>
                  <w:rFonts w:ascii="Arial" w:hAnsi="Arial" w:cs="Arial"/>
                  <w:sz w:val="18"/>
                  <w:lang w:eastAsia="en-GB"/>
                </w:rPr>
                <w:t>are defined in Section 3.5</w:t>
              </w:r>
              <w:r>
                <w:rPr>
                  <w:rFonts w:ascii="Arial" w:hAnsi="Arial" w:cs="Arial"/>
                  <w:sz w:val="18"/>
                  <w:lang w:eastAsia="en-GB"/>
                </w:rPr>
                <w:t>.1A</w:t>
              </w:r>
              <w:r w:rsidRPr="003F5A5D">
                <w:rPr>
                  <w:rFonts w:ascii="Arial" w:hAnsi="Arial" w:cs="Arial"/>
                  <w:sz w:val="18"/>
                  <w:lang w:eastAsia="en-GB"/>
                </w:rPr>
                <w:t>.</w:t>
              </w:r>
            </w:ins>
          </w:p>
        </w:tc>
      </w:tr>
    </w:tbl>
    <w:p w14:paraId="1C02CF14" w14:textId="77777777" w:rsidR="00757BEE" w:rsidRPr="003F5A5D" w:rsidRDefault="00757BEE" w:rsidP="00757BEE">
      <w:pPr>
        <w:overflowPunct w:val="0"/>
        <w:autoSpaceDE w:val="0"/>
        <w:autoSpaceDN w:val="0"/>
        <w:adjustRightInd w:val="0"/>
        <w:textAlignment w:val="baseline"/>
        <w:rPr>
          <w:ins w:id="51" w:author="Muhammad Kazmi" w:date="2023-04-10T12:28:00Z"/>
          <w:noProof/>
          <w:lang w:eastAsia="en-GB"/>
        </w:rPr>
      </w:pPr>
    </w:p>
    <w:p w14:paraId="32CF049D" w14:textId="77777777" w:rsidR="00757BEE" w:rsidRPr="003F5A5D" w:rsidRDefault="00757BEE" w:rsidP="00757BEE">
      <w:pPr>
        <w:keepNext/>
        <w:keepLines/>
        <w:overflowPunct w:val="0"/>
        <w:autoSpaceDE w:val="0"/>
        <w:autoSpaceDN w:val="0"/>
        <w:adjustRightInd w:val="0"/>
        <w:spacing w:before="60"/>
        <w:jc w:val="center"/>
        <w:textAlignment w:val="baseline"/>
        <w:rPr>
          <w:ins w:id="52" w:author="Muhammad Kazmi" w:date="2023-04-10T12:28:00Z"/>
          <w:rFonts w:ascii="Arial" w:hAnsi="Arial"/>
          <w:b/>
          <w:lang w:eastAsia="en-GB"/>
        </w:rPr>
      </w:pPr>
      <w:ins w:id="53" w:author="Muhammad Kazmi" w:date="2023-04-10T12:28:00Z">
        <w:r w:rsidRPr="003F5A5D">
          <w:rPr>
            <w:rFonts w:ascii="Arial" w:hAnsi="Arial"/>
            <w:b/>
            <w:lang w:eastAsia="en-GB"/>
          </w:rPr>
          <w:t xml:space="preserve">Table </w:t>
        </w:r>
        <w:r>
          <w:rPr>
            <w:rFonts w:ascii="Arial" w:hAnsi="Arial"/>
            <w:b/>
            <w:lang w:eastAsia="en-GB"/>
          </w:rPr>
          <w:t>B.1.X3</w:t>
        </w:r>
        <w:r w:rsidRPr="003F5A5D">
          <w:rPr>
            <w:rFonts w:ascii="Arial" w:hAnsi="Arial"/>
            <w:b/>
            <w:lang w:eastAsia="en-GB"/>
          </w:rPr>
          <w:t>-</w:t>
        </w:r>
        <w:r w:rsidRPr="003F5A5D">
          <w:rPr>
            <w:rFonts w:ascii="Arial" w:hAnsi="Arial" w:hint="eastAsia"/>
            <w:b/>
            <w:lang w:eastAsia="en-GB"/>
          </w:rPr>
          <w:t>2</w:t>
        </w:r>
        <w:r w:rsidRPr="003F5A5D">
          <w:rPr>
            <w:rFonts w:ascii="Arial" w:hAnsi="Arial"/>
            <w:b/>
            <w:lang w:eastAsia="en-GB"/>
          </w:rPr>
          <w:t xml:space="preserve">: </w:t>
        </w:r>
        <w:r w:rsidRPr="003F5A5D">
          <w:rPr>
            <w:rFonts w:ascii="Arial" w:hAnsi="Arial" w:hint="eastAsia"/>
            <w:b/>
            <w:lang w:eastAsia="en-GB"/>
          </w:rPr>
          <w:t xml:space="preserve">NB-IoT </w:t>
        </w:r>
        <w:r w:rsidRPr="003F5A5D">
          <w:rPr>
            <w:rFonts w:ascii="Arial" w:hAnsi="Arial"/>
            <w:b/>
            <w:lang w:eastAsia="en-GB"/>
          </w:rPr>
          <w:t xml:space="preserve">intra-frequency measurements for HD-FDD </w:t>
        </w:r>
        <w:r w:rsidRPr="003F5A5D">
          <w:rPr>
            <w:rFonts w:ascii="Arial" w:hAnsi="Arial" w:hint="eastAsia"/>
            <w:b/>
            <w:lang w:eastAsia="en-GB"/>
          </w:rPr>
          <w:t>in enhanced coverage</w:t>
        </w:r>
        <w:r w:rsidRPr="00F435E6">
          <w:t xml:space="preserve"> </w:t>
        </w:r>
        <w:r w:rsidRPr="00F435E6">
          <w:rPr>
            <w:rFonts w:ascii="Arial" w:hAnsi="Arial"/>
            <w:b/>
            <w:lang w:eastAsia="en-GB"/>
          </w:rPr>
          <w:t>for satellite access</w:t>
        </w:r>
        <w:r w:rsidRPr="003F5A5D">
          <w:rPr>
            <w:rFonts w:ascii="Arial" w:hAnsi="Arial"/>
            <w:b/>
            <w:lang w:eastAsia="en-GB"/>
          </w:rPr>
          <w:t xml:space="preserve"> </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3F5A5D" w14:paraId="780EB40C" w14:textId="77777777" w:rsidTr="004D5BF0">
        <w:trPr>
          <w:jc w:val="center"/>
          <w:ins w:id="54"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AF0C66A" w14:textId="77777777" w:rsidR="00757BEE" w:rsidRPr="003F5A5D" w:rsidRDefault="00757BEE" w:rsidP="004D5BF0">
            <w:pPr>
              <w:keepNext/>
              <w:keepLines/>
              <w:overflowPunct w:val="0"/>
              <w:autoSpaceDE w:val="0"/>
              <w:autoSpaceDN w:val="0"/>
              <w:adjustRightInd w:val="0"/>
              <w:spacing w:after="0"/>
              <w:jc w:val="center"/>
              <w:textAlignment w:val="baseline"/>
              <w:rPr>
                <w:ins w:id="55" w:author="Muhammad Kazmi" w:date="2023-04-10T12:28:00Z"/>
                <w:rFonts w:ascii="Arial" w:hAnsi="Arial" w:cs="Arial"/>
                <w:b/>
                <w:sz w:val="18"/>
              </w:rPr>
            </w:pPr>
            <w:ins w:id="56" w:author="Muhammad Kazmi" w:date="2023-04-10T12:28:00Z">
              <w:r w:rsidRPr="003F5A5D">
                <w:rPr>
                  <w:rFonts w:ascii="Arial" w:hAnsi="Arial" w:cs="Arial"/>
                  <w:b/>
                  <w:sz w:val="18"/>
                </w:rPr>
                <w:t>Parameter</w:t>
              </w:r>
            </w:ins>
          </w:p>
        </w:tc>
        <w:tc>
          <w:tcPr>
            <w:tcW w:w="3658" w:type="dxa"/>
            <w:vMerge w:val="restart"/>
            <w:tcBorders>
              <w:top w:val="single" w:sz="4" w:space="0" w:color="auto"/>
              <w:left w:val="single" w:sz="6" w:space="0" w:color="auto"/>
              <w:right w:val="single" w:sz="6" w:space="0" w:color="auto"/>
            </w:tcBorders>
            <w:shd w:val="clear" w:color="auto" w:fill="auto"/>
            <w:vAlign w:val="center"/>
          </w:tcPr>
          <w:p w14:paraId="11F8A003" w14:textId="77777777" w:rsidR="00757BEE" w:rsidRPr="003F5A5D" w:rsidRDefault="00757BEE" w:rsidP="004D5BF0">
            <w:pPr>
              <w:keepNext/>
              <w:keepLines/>
              <w:overflowPunct w:val="0"/>
              <w:autoSpaceDE w:val="0"/>
              <w:autoSpaceDN w:val="0"/>
              <w:adjustRightInd w:val="0"/>
              <w:spacing w:after="0"/>
              <w:jc w:val="center"/>
              <w:textAlignment w:val="baseline"/>
              <w:rPr>
                <w:ins w:id="57" w:author="Muhammad Kazmi" w:date="2023-04-10T12:28:00Z"/>
                <w:rFonts w:ascii="Arial" w:hAnsi="Arial" w:cs="Arial"/>
                <w:b/>
                <w:sz w:val="18"/>
                <w:lang w:eastAsia="ja-JP"/>
              </w:rPr>
            </w:pPr>
            <w:ins w:id="58" w:author="Muhammad Kazmi" w:date="2023-04-10T12:28:00Z">
              <w:r w:rsidRPr="003F5A5D">
                <w:rPr>
                  <w:rFonts w:ascii="Arial" w:hAnsi="Arial" w:cs="Arial"/>
                  <w:b/>
                  <w:sz w:val="18"/>
                  <w:lang w:eastAsia="en-GB"/>
                </w:rPr>
                <w:t xml:space="preserve">E-UTRA operating band </w:t>
              </w:r>
              <w:proofErr w:type="spellStart"/>
              <w:r w:rsidRPr="003F5A5D">
                <w:rPr>
                  <w:rFonts w:ascii="Arial" w:hAnsi="Arial" w:cs="Arial"/>
                  <w:b/>
                  <w:sz w:val="18"/>
                  <w:lang w:eastAsia="en-GB"/>
                </w:rPr>
                <w:t>groups</w:t>
              </w:r>
              <w:r w:rsidRPr="003F5A5D">
                <w:rPr>
                  <w:rFonts w:ascii="Arial" w:hAnsi="Arial" w:cs="Arial"/>
                  <w:b/>
                  <w:sz w:val="18"/>
                  <w:vertAlign w:val="superscript"/>
                  <w:lang w:eastAsia="en-GB"/>
                </w:rPr>
                <w:t>Note</w:t>
              </w:r>
              <w:proofErr w:type="spellEnd"/>
              <w:r w:rsidRPr="003F5A5D">
                <w:rPr>
                  <w:rFonts w:ascii="Arial" w:hAnsi="Arial" w:cs="Arial"/>
                  <w:b/>
                  <w:sz w:val="18"/>
                  <w:vertAlign w:val="superscript"/>
                  <w:lang w:eastAsia="en-GB"/>
                </w:rPr>
                <w:t xml:space="preserve"> </w:t>
              </w:r>
              <w:r w:rsidRPr="003F5A5D">
                <w:rPr>
                  <w:rFonts w:ascii="Arial" w:hAnsi="Arial" w:cs="Arial" w:hint="eastAsia"/>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tcPr>
          <w:p w14:paraId="0A1F3BDB" w14:textId="77777777" w:rsidR="00757BEE" w:rsidRPr="003F5A5D" w:rsidRDefault="00757BEE" w:rsidP="004D5BF0">
            <w:pPr>
              <w:keepNext/>
              <w:keepLines/>
              <w:overflowPunct w:val="0"/>
              <w:autoSpaceDE w:val="0"/>
              <w:autoSpaceDN w:val="0"/>
              <w:adjustRightInd w:val="0"/>
              <w:spacing w:after="0"/>
              <w:jc w:val="center"/>
              <w:textAlignment w:val="baseline"/>
              <w:rPr>
                <w:ins w:id="59" w:author="Muhammad Kazmi" w:date="2023-04-10T12:28:00Z"/>
                <w:rFonts w:ascii="Arial" w:hAnsi="Arial" w:cs="Arial"/>
                <w:b/>
                <w:sz w:val="18"/>
                <w:lang w:eastAsia="ja-JP"/>
              </w:rPr>
            </w:pPr>
            <w:ins w:id="60"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shd w:val="clear" w:color="auto" w:fill="auto"/>
            <w:vAlign w:val="center"/>
          </w:tcPr>
          <w:p w14:paraId="6B47ECD7" w14:textId="77777777" w:rsidR="00757BEE" w:rsidRPr="003F5A5D" w:rsidRDefault="00757BEE" w:rsidP="004D5BF0">
            <w:pPr>
              <w:keepNext/>
              <w:keepLines/>
              <w:overflowPunct w:val="0"/>
              <w:autoSpaceDE w:val="0"/>
              <w:autoSpaceDN w:val="0"/>
              <w:adjustRightInd w:val="0"/>
              <w:spacing w:after="0"/>
              <w:jc w:val="center"/>
              <w:textAlignment w:val="baseline"/>
              <w:rPr>
                <w:ins w:id="61" w:author="Muhammad Kazmi" w:date="2023-04-10T12:28:00Z"/>
                <w:rFonts w:ascii="Arial" w:hAnsi="Arial" w:cs="Arial"/>
                <w:b/>
                <w:sz w:val="18"/>
                <w:lang w:eastAsia="ja-JP"/>
              </w:rPr>
            </w:pPr>
            <w:ins w:id="62" w:author="Muhammad Kazmi" w:date="2023-04-10T12:28:00Z">
              <w:r w:rsidRPr="003F5A5D">
                <w:rPr>
                  <w:rFonts w:ascii="Arial" w:hAnsi="Arial" w:cs="Arial"/>
                  <w:b/>
                  <w:sz w:val="18"/>
                </w:rPr>
                <w:t>Minimum</w:t>
              </w:r>
              <w:r w:rsidRPr="003F5A5D">
                <w:rPr>
                  <w:rFonts w:ascii="Arial" w:hAnsi="Arial" w:cs="Arial"/>
                  <w:b/>
                  <w:sz w:val="18"/>
                </w:rPr>
                <w:br/>
              </w:r>
              <w:r w:rsidRPr="003F5A5D">
                <w:rPr>
                  <w:rFonts w:ascii="Arial" w:hAnsi="Arial" w:cs="Arial" w:hint="eastAsia"/>
                  <w:b/>
                  <w:sz w:val="18"/>
                  <w:lang w:eastAsia="ja-JP"/>
                </w:rPr>
                <w:t>N</w:t>
              </w:r>
              <w:r w:rsidRPr="003F5A5D">
                <w:rPr>
                  <w:rFonts w:ascii="Arial" w:hAnsi="Arial" w:cs="Arial"/>
                  <w:b/>
                  <w:sz w:val="18"/>
                </w:rPr>
                <w:t>SCH_RP</w:t>
              </w:r>
            </w:ins>
          </w:p>
        </w:tc>
        <w:tc>
          <w:tcPr>
            <w:tcW w:w="992" w:type="dxa"/>
            <w:tcBorders>
              <w:top w:val="single" w:sz="4" w:space="0" w:color="auto"/>
              <w:left w:val="single" w:sz="6" w:space="0" w:color="auto"/>
              <w:bottom w:val="single" w:sz="6" w:space="0" w:color="auto"/>
              <w:right w:val="single" w:sz="6" w:space="0" w:color="auto"/>
            </w:tcBorders>
          </w:tcPr>
          <w:p w14:paraId="4155DB5B" w14:textId="77777777" w:rsidR="00757BEE" w:rsidRPr="003F5A5D" w:rsidRDefault="00757BEE" w:rsidP="004D5BF0">
            <w:pPr>
              <w:keepNext/>
              <w:keepLines/>
              <w:overflowPunct w:val="0"/>
              <w:autoSpaceDE w:val="0"/>
              <w:autoSpaceDN w:val="0"/>
              <w:adjustRightInd w:val="0"/>
              <w:spacing w:after="0"/>
              <w:jc w:val="center"/>
              <w:textAlignment w:val="baseline"/>
              <w:rPr>
                <w:ins w:id="63" w:author="Muhammad Kazmi" w:date="2023-04-10T12:28:00Z"/>
                <w:rFonts w:ascii="Arial" w:hAnsi="Arial" w:cs="Arial"/>
                <w:b/>
                <w:sz w:val="18"/>
                <w:lang w:eastAsia="ja-JP"/>
              </w:rPr>
            </w:pPr>
            <w:ins w:id="64" w:author="Muhammad Kazmi" w:date="2023-04-10T12:28:00Z">
              <w:r w:rsidRPr="003F5A5D">
                <w:rPr>
                  <w:rFonts w:ascii="Arial" w:hAnsi="Arial" w:cs="Arial" w:hint="eastAsia"/>
                  <w:b/>
                  <w:sz w:val="18"/>
                  <w:lang w:eastAsia="ja-JP"/>
                </w:rPr>
                <w:t xml:space="preserve">NRS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5CD1797" w14:textId="77777777" w:rsidR="00757BEE" w:rsidRPr="003F5A5D" w:rsidRDefault="00757BEE" w:rsidP="004D5BF0">
            <w:pPr>
              <w:keepNext/>
              <w:keepLines/>
              <w:overflowPunct w:val="0"/>
              <w:autoSpaceDE w:val="0"/>
              <w:autoSpaceDN w:val="0"/>
              <w:adjustRightInd w:val="0"/>
              <w:spacing w:after="0"/>
              <w:jc w:val="center"/>
              <w:textAlignment w:val="baseline"/>
              <w:rPr>
                <w:ins w:id="65" w:author="Muhammad Kazmi" w:date="2023-04-10T12:28:00Z"/>
                <w:rFonts w:ascii="Arial" w:hAnsi="Arial" w:cs="Arial"/>
                <w:b/>
                <w:sz w:val="18"/>
              </w:rPr>
            </w:pPr>
            <w:ins w:id="66" w:author="Muhammad Kazmi" w:date="2023-04-10T12:28:00Z">
              <w:r w:rsidRPr="003F5A5D">
                <w:rPr>
                  <w:rFonts w:ascii="Arial" w:hAnsi="Arial" w:cs="Arial" w:hint="eastAsia"/>
                  <w:b/>
                  <w:sz w:val="18"/>
                  <w:lang w:eastAsia="ja-JP"/>
                </w:rPr>
                <w:t>N</w:t>
              </w:r>
              <w:r w:rsidRPr="003F5A5D">
                <w:rPr>
                  <w:rFonts w:ascii="Arial" w:hAnsi="Arial" w:cs="Arial"/>
                  <w:b/>
                  <w:sz w:val="18"/>
                </w:rPr>
                <w:t xml:space="preserve">SCH </w:t>
              </w:r>
              <w:proofErr w:type="spellStart"/>
              <w:r w:rsidRPr="003F5A5D">
                <w:rPr>
                  <w:rFonts w:ascii="Arial" w:hAnsi="Arial" w:cs="Arial"/>
                  <w:b/>
                  <w:sz w:val="18"/>
                </w:rPr>
                <w:t>Ês</w:t>
              </w:r>
              <w:proofErr w:type="spellEnd"/>
              <w:r w:rsidRPr="003F5A5D">
                <w:rPr>
                  <w:rFonts w:ascii="Arial" w:hAnsi="Arial" w:cs="Arial"/>
                  <w:b/>
                  <w:sz w:val="18"/>
                </w:rPr>
                <w:t>/</w:t>
              </w:r>
              <w:proofErr w:type="spellStart"/>
              <w:r w:rsidRPr="003F5A5D">
                <w:rPr>
                  <w:rFonts w:ascii="Arial" w:hAnsi="Arial" w:cs="Arial"/>
                  <w:b/>
                  <w:sz w:val="18"/>
                </w:rPr>
                <w:t>Iot</w:t>
              </w:r>
              <w:proofErr w:type="spellEnd"/>
            </w:ins>
          </w:p>
        </w:tc>
      </w:tr>
      <w:tr w:rsidR="00757BEE" w:rsidRPr="003F5A5D" w14:paraId="32480555" w14:textId="77777777" w:rsidTr="004D5BF0">
        <w:trPr>
          <w:jc w:val="center"/>
          <w:ins w:id="67" w:author="Muhammad Kazmi" w:date="2023-04-10T12:28:00Z"/>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1E3967" w14:textId="77777777" w:rsidR="00757BEE" w:rsidRPr="003F5A5D" w:rsidRDefault="00757BEE" w:rsidP="004D5BF0">
            <w:pPr>
              <w:keepNext/>
              <w:keepLines/>
              <w:overflowPunct w:val="0"/>
              <w:autoSpaceDE w:val="0"/>
              <w:autoSpaceDN w:val="0"/>
              <w:adjustRightInd w:val="0"/>
              <w:spacing w:after="0"/>
              <w:jc w:val="center"/>
              <w:textAlignment w:val="baseline"/>
              <w:rPr>
                <w:ins w:id="68" w:author="Muhammad Kazmi" w:date="2023-04-10T12:28:00Z"/>
                <w:rFonts w:ascii="Arial" w:hAnsi="Arial" w:cs="Arial"/>
                <w:b/>
                <w:sz w:val="18"/>
              </w:rPr>
            </w:pPr>
          </w:p>
        </w:tc>
        <w:tc>
          <w:tcPr>
            <w:tcW w:w="3658" w:type="dxa"/>
            <w:vMerge/>
            <w:tcBorders>
              <w:left w:val="single" w:sz="6" w:space="0" w:color="auto"/>
              <w:bottom w:val="single" w:sz="6" w:space="0" w:color="auto"/>
              <w:right w:val="single" w:sz="6" w:space="0" w:color="auto"/>
            </w:tcBorders>
            <w:shd w:val="clear" w:color="auto" w:fill="auto"/>
            <w:vAlign w:val="center"/>
          </w:tcPr>
          <w:p w14:paraId="0D8D06CD" w14:textId="77777777" w:rsidR="00757BEE" w:rsidRPr="003F5A5D" w:rsidRDefault="00757BEE" w:rsidP="004D5BF0">
            <w:pPr>
              <w:keepNext/>
              <w:keepLines/>
              <w:overflowPunct w:val="0"/>
              <w:autoSpaceDE w:val="0"/>
              <w:autoSpaceDN w:val="0"/>
              <w:adjustRightInd w:val="0"/>
              <w:spacing w:after="0"/>
              <w:jc w:val="center"/>
              <w:textAlignment w:val="baseline"/>
              <w:rPr>
                <w:ins w:id="69" w:author="Muhammad Kazmi" w:date="2023-04-10T12:28:00Z"/>
                <w:rFonts w:ascii="Arial" w:hAnsi="Arial" w:cs="Arial"/>
                <w:b/>
                <w:sz w:val="18"/>
              </w:rPr>
            </w:pPr>
          </w:p>
        </w:tc>
        <w:tc>
          <w:tcPr>
            <w:tcW w:w="1276" w:type="dxa"/>
            <w:tcBorders>
              <w:top w:val="single" w:sz="6" w:space="0" w:color="auto"/>
              <w:left w:val="single" w:sz="6" w:space="0" w:color="auto"/>
              <w:bottom w:val="single" w:sz="6" w:space="0" w:color="auto"/>
              <w:right w:val="single" w:sz="6" w:space="0" w:color="auto"/>
            </w:tcBorders>
          </w:tcPr>
          <w:p w14:paraId="764AACE7" w14:textId="77777777" w:rsidR="00757BEE" w:rsidRPr="003F5A5D" w:rsidRDefault="00757BEE" w:rsidP="004D5BF0">
            <w:pPr>
              <w:keepNext/>
              <w:keepLines/>
              <w:overflowPunct w:val="0"/>
              <w:autoSpaceDE w:val="0"/>
              <w:autoSpaceDN w:val="0"/>
              <w:adjustRightInd w:val="0"/>
              <w:spacing w:after="0"/>
              <w:jc w:val="center"/>
              <w:textAlignment w:val="baseline"/>
              <w:rPr>
                <w:ins w:id="70" w:author="Muhammad Kazmi" w:date="2023-04-10T12:28:00Z"/>
                <w:rFonts w:ascii="Arial" w:hAnsi="Arial" w:cs="Arial"/>
                <w:b/>
                <w:sz w:val="18"/>
              </w:rPr>
            </w:pPr>
            <w:ins w:id="71" w:author="Muhammad Kazmi" w:date="2023-04-10T12:28:00Z">
              <w:r w:rsidRPr="003F5A5D">
                <w:rPr>
                  <w:rFonts w:ascii="Arial" w:hAnsi="Arial" w:cs="Arial"/>
                  <w:b/>
                  <w:sz w:val="18"/>
                </w:rPr>
                <w:t>dBm/15kHz</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29D8103B" w14:textId="77777777" w:rsidR="00757BEE" w:rsidRPr="003F5A5D" w:rsidRDefault="00757BEE" w:rsidP="004D5BF0">
            <w:pPr>
              <w:keepNext/>
              <w:keepLines/>
              <w:overflowPunct w:val="0"/>
              <w:autoSpaceDE w:val="0"/>
              <w:autoSpaceDN w:val="0"/>
              <w:adjustRightInd w:val="0"/>
              <w:spacing w:after="0"/>
              <w:jc w:val="center"/>
              <w:textAlignment w:val="baseline"/>
              <w:rPr>
                <w:ins w:id="72" w:author="Muhammad Kazmi" w:date="2023-04-10T12:28:00Z"/>
                <w:rFonts w:ascii="Arial" w:hAnsi="Arial" w:cs="Arial"/>
                <w:b/>
                <w:sz w:val="18"/>
              </w:rPr>
            </w:pPr>
            <w:ins w:id="73" w:author="Muhammad Kazmi" w:date="2023-04-10T12:28:00Z">
              <w:r w:rsidRPr="003F5A5D">
                <w:rPr>
                  <w:rFonts w:ascii="Arial" w:hAnsi="Arial" w:cs="Arial"/>
                  <w:b/>
                  <w:sz w:val="18"/>
                </w:rPr>
                <w:t>dBm/15kHz</w:t>
              </w:r>
            </w:ins>
          </w:p>
        </w:tc>
        <w:tc>
          <w:tcPr>
            <w:tcW w:w="992" w:type="dxa"/>
            <w:tcBorders>
              <w:top w:val="single" w:sz="6" w:space="0" w:color="auto"/>
              <w:left w:val="single" w:sz="6" w:space="0" w:color="auto"/>
              <w:bottom w:val="single" w:sz="6" w:space="0" w:color="auto"/>
              <w:right w:val="single" w:sz="6" w:space="0" w:color="auto"/>
            </w:tcBorders>
          </w:tcPr>
          <w:p w14:paraId="60F37A14" w14:textId="77777777" w:rsidR="00757BEE" w:rsidRPr="003F5A5D" w:rsidRDefault="00757BEE" w:rsidP="004D5BF0">
            <w:pPr>
              <w:keepNext/>
              <w:keepLines/>
              <w:overflowPunct w:val="0"/>
              <w:autoSpaceDE w:val="0"/>
              <w:autoSpaceDN w:val="0"/>
              <w:adjustRightInd w:val="0"/>
              <w:spacing w:after="0"/>
              <w:jc w:val="center"/>
              <w:textAlignment w:val="baseline"/>
              <w:rPr>
                <w:ins w:id="74" w:author="Muhammad Kazmi" w:date="2023-04-10T12:28:00Z"/>
                <w:rFonts w:ascii="Arial" w:hAnsi="Arial" w:cs="Arial"/>
                <w:b/>
                <w:sz w:val="18"/>
              </w:rPr>
            </w:pPr>
            <w:ins w:id="75" w:author="Muhammad Kazmi" w:date="2023-04-10T12:28:00Z">
              <w:r w:rsidRPr="003F5A5D">
                <w:rPr>
                  <w:rFonts w:ascii="Arial" w:hAnsi="Arial" w:cs="Arial"/>
                  <w:b/>
                  <w:sz w:val="18"/>
                </w:rPr>
                <w:t>dB</w:t>
              </w:r>
            </w:ins>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79F3884" w14:textId="77777777" w:rsidR="00757BEE" w:rsidRPr="003F5A5D" w:rsidRDefault="00757BEE" w:rsidP="004D5BF0">
            <w:pPr>
              <w:keepNext/>
              <w:keepLines/>
              <w:overflowPunct w:val="0"/>
              <w:autoSpaceDE w:val="0"/>
              <w:autoSpaceDN w:val="0"/>
              <w:adjustRightInd w:val="0"/>
              <w:spacing w:after="0"/>
              <w:jc w:val="center"/>
              <w:textAlignment w:val="baseline"/>
              <w:rPr>
                <w:ins w:id="76" w:author="Muhammad Kazmi" w:date="2023-04-10T12:28:00Z"/>
                <w:rFonts w:ascii="Arial" w:hAnsi="Arial" w:cs="Arial"/>
                <w:b/>
                <w:sz w:val="18"/>
              </w:rPr>
            </w:pPr>
            <w:ins w:id="77" w:author="Muhammad Kazmi" w:date="2023-04-10T12:28:00Z">
              <w:r w:rsidRPr="003F5A5D">
                <w:rPr>
                  <w:rFonts w:ascii="Arial" w:hAnsi="Arial" w:cs="Arial"/>
                  <w:b/>
                  <w:sz w:val="18"/>
                </w:rPr>
                <w:t>dB</w:t>
              </w:r>
            </w:ins>
          </w:p>
        </w:tc>
      </w:tr>
      <w:tr w:rsidR="00757BEE" w:rsidRPr="003F5A5D" w14:paraId="3AF0165F" w14:textId="77777777" w:rsidTr="004D5BF0">
        <w:trPr>
          <w:jc w:val="center"/>
          <w:ins w:id="78" w:author="Muhammad Kazmi" w:date="2023-04-10T12:28:00Z"/>
        </w:trPr>
        <w:tc>
          <w:tcPr>
            <w:tcW w:w="1157" w:type="dxa"/>
            <w:tcBorders>
              <w:top w:val="single" w:sz="6" w:space="0" w:color="auto"/>
              <w:left w:val="single" w:sz="4" w:space="0" w:color="auto"/>
              <w:right w:val="single" w:sz="6" w:space="0" w:color="auto"/>
            </w:tcBorders>
            <w:shd w:val="clear" w:color="auto" w:fill="auto"/>
            <w:vAlign w:val="center"/>
          </w:tcPr>
          <w:p w14:paraId="10015E94" w14:textId="77777777" w:rsidR="00757BEE" w:rsidRPr="003F5A5D" w:rsidRDefault="00757BEE" w:rsidP="004D5BF0">
            <w:pPr>
              <w:keepNext/>
              <w:keepLines/>
              <w:overflowPunct w:val="0"/>
              <w:autoSpaceDE w:val="0"/>
              <w:autoSpaceDN w:val="0"/>
              <w:adjustRightInd w:val="0"/>
              <w:spacing w:after="0"/>
              <w:jc w:val="center"/>
              <w:textAlignment w:val="baseline"/>
              <w:rPr>
                <w:ins w:id="79" w:author="Muhammad Kazmi" w:date="2023-04-10T12:28:00Z"/>
                <w:rFonts w:ascii="Arial" w:hAnsi="Arial" w:cs="Arial"/>
                <w:b/>
                <w:sz w:val="18"/>
              </w:rPr>
            </w:pPr>
            <w:ins w:id="80" w:author="Muhammad Kazmi" w:date="2023-04-10T12:28:00Z">
              <w:r w:rsidRPr="003F5A5D">
                <w:rPr>
                  <w:rFonts w:ascii="Arial" w:hAnsi="Arial" w:cs="Arial"/>
                  <w:b/>
                  <w:sz w:val="18"/>
                </w:rPr>
                <w:t>Conditions</w:t>
              </w:r>
            </w:ins>
          </w:p>
        </w:tc>
        <w:tc>
          <w:tcPr>
            <w:tcW w:w="3658" w:type="dxa"/>
            <w:tcBorders>
              <w:top w:val="single" w:sz="6" w:space="0" w:color="auto"/>
              <w:left w:val="single" w:sz="6" w:space="0" w:color="auto"/>
              <w:bottom w:val="single" w:sz="6" w:space="0" w:color="auto"/>
              <w:right w:val="single" w:sz="6" w:space="0" w:color="auto"/>
            </w:tcBorders>
            <w:shd w:val="clear" w:color="auto" w:fill="auto"/>
            <w:vAlign w:val="center"/>
          </w:tcPr>
          <w:p w14:paraId="1F961F4C" w14:textId="77777777" w:rsidR="00757BEE" w:rsidRPr="003F5A5D" w:rsidRDefault="00757BEE" w:rsidP="004D5BF0">
            <w:pPr>
              <w:keepNext/>
              <w:keepLines/>
              <w:overflowPunct w:val="0"/>
              <w:autoSpaceDE w:val="0"/>
              <w:autoSpaceDN w:val="0"/>
              <w:adjustRightInd w:val="0"/>
              <w:spacing w:after="0"/>
              <w:jc w:val="center"/>
              <w:textAlignment w:val="baseline"/>
              <w:rPr>
                <w:ins w:id="81" w:author="Muhammad Kazmi" w:date="2023-04-10T12:28:00Z"/>
                <w:rFonts w:ascii="Arial" w:hAnsi="Arial" w:cs="Arial"/>
                <w:sz w:val="18"/>
              </w:rPr>
            </w:pPr>
            <w:ins w:id="82" w:author="Muhammad Kazmi" w:date="2023-04-10T12:28:00Z">
              <w:r w:rsidRPr="006B3B9D">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tcPr>
          <w:p w14:paraId="5D3B5DAE" w14:textId="77777777" w:rsidR="00757BEE" w:rsidRPr="003F5A5D" w:rsidRDefault="00757BEE" w:rsidP="004D5BF0">
            <w:pPr>
              <w:keepNext/>
              <w:keepLines/>
              <w:overflowPunct w:val="0"/>
              <w:autoSpaceDE w:val="0"/>
              <w:autoSpaceDN w:val="0"/>
              <w:adjustRightInd w:val="0"/>
              <w:spacing w:after="0"/>
              <w:jc w:val="center"/>
              <w:textAlignment w:val="baseline"/>
              <w:rPr>
                <w:ins w:id="83" w:author="Muhammad Kazmi" w:date="2023-04-10T12:28:00Z"/>
                <w:rFonts w:ascii="Arial" w:hAnsi="Arial" w:cs="Arial"/>
                <w:sz w:val="18"/>
              </w:rPr>
            </w:pPr>
            <w:ins w:id="84" w:author="Muhammad Kazmi" w:date="2023-04-10T12:28:00Z">
              <w:r w:rsidRPr="003F5A5D">
                <w:rPr>
                  <w:rFonts w:ascii="Arial" w:hAnsi="Arial" w:cs="Arial" w:hint="eastAsia"/>
                  <w:sz w:val="18"/>
                  <w:lang w:eastAsia="ja-JP"/>
                </w:rPr>
                <w:t>-1</w:t>
              </w:r>
              <w:r w:rsidRPr="003F5A5D">
                <w:rPr>
                  <w:rFonts w:ascii="Arial" w:hAnsi="Arial" w:cs="Arial"/>
                  <w:sz w:val="18"/>
                  <w:lang w:eastAsia="ja-JP"/>
                </w:rPr>
                <w:t>38</w:t>
              </w:r>
            </w:ins>
          </w:p>
        </w:tc>
        <w:tc>
          <w:tcPr>
            <w:tcW w:w="1247" w:type="dxa"/>
            <w:tcBorders>
              <w:top w:val="single" w:sz="6" w:space="0" w:color="auto"/>
              <w:left w:val="single" w:sz="6" w:space="0" w:color="auto"/>
              <w:bottom w:val="single" w:sz="6" w:space="0" w:color="auto"/>
              <w:right w:val="single" w:sz="6" w:space="0" w:color="auto"/>
            </w:tcBorders>
            <w:shd w:val="clear" w:color="auto" w:fill="auto"/>
            <w:vAlign w:val="center"/>
          </w:tcPr>
          <w:p w14:paraId="4985C975" w14:textId="77777777" w:rsidR="00757BEE" w:rsidRPr="003F5A5D" w:rsidRDefault="00757BEE" w:rsidP="004D5BF0">
            <w:pPr>
              <w:keepNext/>
              <w:keepLines/>
              <w:overflowPunct w:val="0"/>
              <w:autoSpaceDE w:val="0"/>
              <w:autoSpaceDN w:val="0"/>
              <w:adjustRightInd w:val="0"/>
              <w:spacing w:after="0"/>
              <w:jc w:val="center"/>
              <w:textAlignment w:val="baseline"/>
              <w:rPr>
                <w:ins w:id="85" w:author="Muhammad Kazmi" w:date="2023-04-10T12:28:00Z"/>
                <w:rFonts w:ascii="Arial" w:hAnsi="Arial" w:cs="Arial"/>
                <w:sz w:val="18"/>
              </w:rPr>
            </w:pPr>
            <w:ins w:id="86" w:author="Muhammad Kazmi" w:date="2023-04-10T12:28:00Z">
              <w:r w:rsidRPr="003F5A5D">
                <w:rPr>
                  <w:rFonts w:ascii="Arial" w:hAnsi="Arial" w:cs="Arial" w:hint="eastAsia"/>
                  <w:sz w:val="18"/>
                  <w:lang w:eastAsia="ja-JP"/>
                </w:rPr>
                <w:t>-1</w:t>
              </w:r>
              <w:r w:rsidRPr="003F5A5D">
                <w:rPr>
                  <w:rFonts w:ascii="Arial" w:hAnsi="Arial" w:cs="Arial"/>
                  <w:sz w:val="18"/>
                  <w:lang w:eastAsia="ja-JP"/>
                </w:rPr>
                <w:t>38</w:t>
              </w:r>
            </w:ins>
          </w:p>
        </w:tc>
        <w:tc>
          <w:tcPr>
            <w:tcW w:w="992" w:type="dxa"/>
            <w:tcBorders>
              <w:top w:val="single" w:sz="6" w:space="0" w:color="auto"/>
              <w:left w:val="single" w:sz="6" w:space="0" w:color="auto"/>
              <w:right w:val="single" w:sz="6" w:space="0" w:color="auto"/>
            </w:tcBorders>
            <w:vAlign w:val="center"/>
          </w:tcPr>
          <w:p w14:paraId="2C8E60E7" w14:textId="77777777" w:rsidR="00757BEE" w:rsidRPr="003F5A5D" w:rsidRDefault="00757BEE" w:rsidP="004D5BF0">
            <w:pPr>
              <w:keepNext/>
              <w:keepLines/>
              <w:overflowPunct w:val="0"/>
              <w:autoSpaceDE w:val="0"/>
              <w:autoSpaceDN w:val="0"/>
              <w:adjustRightInd w:val="0"/>
              <w:spacing w:after="0"/>
              <w:jc w:val="center"/>
              <w:textAlignment w:val="baseline"/>
              <w:rPr>
                <w:ins w:id="87" w:author="Muhammad Kazmi" w:date="2023-04-10T12:28:00Z"/>
                <w:rFonts w:ascii="Arial" w:hAnsi="Arial" w:cs="Arial"/>
                <w:sz w:val="18"/>
                <w:lang w:eastAsia="ja-JP"/>
              </w:rPr>
            </w:pPr>
            <w:ins w:id="88" w:author="Muhammad Kazmi" w:date="2023-04-10T12:28:00Z">
              <w:r w:rsidRPr="003F5A5D">
                <w:rPr>
                  <w:rFonts w:ascii="Arial" w:hAnsi="Arial" w:cs="Arial"/>
                  <w:sz w:val="18"/>
                </w:rPr>
                <w:sym w:font="Symbol" w:char="F0B3"/>
              </w:r>
              <w:r w:rsidRPr="003F5A5D">
                <w:rPr>
                  <w:rFonts w:ascii="Arial" w:hAnsi="Arial" w:cs="Arial"/>
                  <w:sz w:val="18"/>
                </w:rPr>
                <w:t xml:space="preserve"> -</w:t>
              </w:r>
              <w:r w:rsidRPr="003F5A5D">
                <w:rPr>
                  <w:rFonts w:ascii="Arial" w:hAnsi="Arial" w:cs="Arial" w:hint="eastAsia"/>
                  <w:sz w:val="18"/>
                  <w:lang w:eastAsia="ja-JP"/>
                </w:rPr>
                <w:t>1</w:t>
              </w:r>
              <w:r w:rsidRPr="003F5A5D">
                <w:rPr>
                  <w:rFonts w:ascii="Arial" w:hAnsi="Arial" w:cs="Arial"/>
                  <w:sz w:val="18"/>
                  <w:lang w:eastAsia="ja-JP"/>
                </w:rPr>
                <w:t>5</w:t>
              </w:r>
            </w:ins>
          </w:p>
        </w:tc>
        <w:tc>
          <w:tcPr>
            <w:tcW w:w="992" w:type="dxa"/>
            <w:tcBorders>
              <w:top w:val="single" w:sz="6" w:space="0" w:color="auto"/>
              <w:left w:val="single" w:sz="6" w:space="0" w:color="auto"/>
              <w:right w:val="single" w:sz="4" w:space="0" w:color="auto"/>
            </w:tcBorders>
            <w:shd w:val="clear" w:color="auto" w:fill="auto"/>
            <w:vAlign w:val="center"/>
          </w:tcPr>
          <w:p w14:paraId="6D2837C3" w14:textId="77777777" w:rsidR="00757BEE" w:rsidRPr="003F5A5D" w:rsidRDefault="00757BEE" w:rsidP="004D5BF0">
            <w:pPr>
              <w:keepNext/>
              <w:keepLines/>
              <w:overflowPunct w:val="0"/>
              <w:autoSpaceDE w:val="0"/>
              <w:autoSpaceDN w:val="0"/>
              <w:adjustRightInd w:val="0"/>
              <w:spacing w:after="0"/>
              <w:jc w:val="center"/>
              <w:textAlignment w:val="baseline"/>
              <w:rPr>
                <w:ins w:id="89" w:author="Muhammad Kazmi" w:date="2023-04-10T12:28:00Z"/>
                <w:rFonts w:ascii="Arial" w:hAnsi="Arial" w:cs="Arial"/>
                <w:sz w:val="18"/>
                <w:lang w:eastAsia="ja-JP"/>
              </w:rPr>
            </w:pPr>
            <w:ins w:id="90" w:author="Muhammad Kazmi" w:date="2023-04-10T12:28:00Z">
              <w:r w:rsidRPr="003F5A5D">
                <w:rPr>
                  <w:rFonts w:ascii="Arial" w:hAnsi="Arial" w:cs="Arial"/>
                  <w:sz w:val="18"/>
                </w:rPr>
                <w:sym w:font="Symbol" w:char="F0B3"/>
              </w:r>
              <w:r w:rsidRPr="003F5A5D">
                <w:rPr>
                  <w:rFonts w:ascii="Arial" w:hAnsi="Arial" w:cs="Arial"/>
                  <w:sz w:val="18"/>
                </w:rPr>
                <w:t xml:space="preserve"> -</w:t>
              </w:r>
              <w:r w:rsidRPr="003F5A5D">
                <w:rPr>
                  <w:rFonts w:ascii="Arial" w:hAnsi="Arial" w:cs="Arial" w:hint="eastAsia"/>
                  <w:sz w:val="18"/>
                  <w:lang w:eastAsia="ja-JP"/>
                </w:rPr>
                <w:t>1</w:t>
              </w:r>
              <w:r w:rsidRPr="003F5A5D">
                <w:rPr>
                  <w:rFonts w:ascii="Arial" w:hAnsi="Arial" w:cs="Arial"/>
                  <w:sz w:val="18"/>
                  <w:lang w:eastAsia="ja-JP"/>
                </w:rPr>
                <w:t>5</w:t>
              </w:r>
            </w:ins>
          </w:p>
        </w:tc>
      </w:tr>
      <w:tr w:rsidR="00757BEE" w:rsidRPr="003F5A5D" w14:paraId="69259BAD" w14:textId="77777777" w:rsidTr="004D5BF0">
        <w:trPr>
          <w:jc w:val="center"/>
          <w:ins w:id="91"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tcPr>
          <w:p w14:paraId="27970EF5" w14:textId="77777777" w:rsidR="00757BEE" w:rsidRPr="003F5A5D" w:rsidRDefault="00757BEE" w:rsidP="004D5BF0">
            <w:pPr>
              <w:keepNext/>
              <w:keepLines/>
              <w:overflowPunct w:val="0"/>
              <w:autoSpaceDE w:val="0"/>
              <w:autoSpaceDN w:val="0"/>
              <w:adjustRightInd w:val="0"/>
              <w:spacing w:after="0"/>
              <w:ind w:left="851" w:hanging="851"/>
              <w:textAlignment w:val="baseline"/>
              <w:rPr>
                <w:ins w:id="92" w:author="Muhammad Kazmi" w:date="2023-04-10T12:28:00Z"/>
                <w:rFonts w:ascii="Arial" w:hAnsi="Arial" w:cs="Arial"/>
                <w:sz w:val="18"/>
              </w:rPr>
            </w:pPr>
            <w:ins w:id="93" w:author="Muhammad Kazmi" w:date="2023-04-10T12:28:00Z">
              <w:r w:rsidRPr="003F5A5D">
                <w:rPr>
                  <w:rFonts w:ascii="Arial" w:hAnsi="Arial" w:cs="Arial"/>
                  <w:sz w:val="18"/>
                  <w:lang w:eastAsia="en-GB"/>
                </w:rPr>
                <w:t xml:space="preserve">NOTE </w:t>
              </w:r>
              <w:r w:rsidRPr="003F5A5D">
                <w:rPr>
                  <w:rFonts w:ascii="Arial" w:hAnsi="Arial" w:cs="Arial" w:hint="eastAsia"/>
                  <w:sz w:val="18"/>
                  <w:lang w:eastAsia="ja-JP"/>
                </w:rPr>
                <w:t>1</w:t>
              </w:r>
              <w:r w:rsidRPr="003F5A5D">
                <w:rPr>
                  <w:rFonts w:ascii="Arial" w:hAnsi="Arial" w:cs="Arial"/>
                  <w:sz w:val="18"/>
                  <w:lang w:eastAsia="en-GB"/>
                </w:rPr>
                <w:t>:</w:t>
              </w:r>
              <w:r w:rsidRPr="003F5A5D">
                <w:rPr>
                  <w:rFonts w:ascii="Arial" w:hAnsi="Arial" w:cs="Arial"/>
                  <w:sz w:val="18"/>
                  <w:lang w:eastAsia="en-GB"/>
                </w:rPr>
                <w:tab/>
                <w:t>E-UTRA</w:t>
              </w:r>
              <w:r>
                <w:rPr>
                  <w:rFonts w:ascii="Arial" w:hAnsi="Arial" w:cs="Arial"/>
                  <w:sz w:val="18"/>
                  <w:lang w:eastAsia="en-GB"/>
                </w:rPr>
                <w:t xml:space="preserve"> </w:t>
              </w:r>
              <w:r w:rsidRPr="003F5A5D">
                <w:rPr>
                  <w:rFonts w:ascii="Arial" w:hAnsi="Arial" w:cs="Arial"/>
                  <w:sz w:val="18"/>
                  <w:lang w:eastAsia="en-GB"/>
                </w:rPr>
                <w:t xml:space="preserve">operating band groups </w:t>
              </w:r>
              <w:r w:rsidRPr="006B3B9D">
                <w:rPr>
                  <w:rFonts w:ascii="Arial" w:hAnsi="Arial" w:cs="Arial"/>
                  <w:sz w:val="18"/>
                  <w:lang w:eastAsia="en-GB"/>
                </w:rPr>
                <w:t xml:space="preserve">for satellite access </w:t>
              </w:r>
              <w:r w:rsidRPr="003F5A5D">
                <w:rPr>
                  <w:rFonts w:ascii="Arial" w:hAnsi="Arial" w:cs="Arial"/>
                  <w:sz w:val="18"/>
                  <w:lang w:eastAsia="en-GB"/>
                </w:rPr>
                <w:t>are defined in Section 3.5</w:t>
              </w:r>
              <w:r>
                <w:rPr>
                  <w:rFonts w:ascii="Arial" w:hAnsi="Arial" w:cs="Arial"/>
                  <w:sz w:val="18"/>
                  <w:lang w:eastAsia="en-GB"/>
                </w:rPr>
                <w:t>.1A</w:t>
              </w:r>
              <w:r w:rsidRPr="003F5A5D">
                <w:rPr>
                  <w:rFonts w:ascii="Arial" w:hAnsi="Arial" w:cs="Arial"/>
                  <w:sz w:val="18"/>
                  <w:lang w:eastAsia="en-GB"/>
                </w:rPr>
                <w:t>.</w:t>
              </w:r>
            </w:ins>
          </w:p>
        </w:tc>
      </w:tr>
    </w:tbl>
    <w:p w14:paraId="62D23169" w14:textId="77777777" w:rsidR="00757BEE" w:rsidRPr="003F5A5D" w:rsidRDefault="00757BEE" w:rsidP="00757BEE">
      <w:pPr>
        <w:overflowPunct w:val="0"/>
        <w:autoSpaceDE w:val="0"/>
        <w:autoSpaceDN w:val="0"/>
        <w:adjustRightInd w:val="0"/>
        <w:textAlignment w:val="baseline"/>
        <w:rPr>
          <w:ins w:id="94" w:author="Muhammad Kazmi" w:date="2023-04-10T12:28:00Z"/>
          <w:noProof/>
          <w:lang w:eastAsia="en-GB"/>
        </w:rPr>
      </w:pPr>
    </w:p>
    <w:p w14:paraId="34BE62C3" w14:textId="77777777" w:rsidR="00757BEE" w:rsidRPr="003F5A5D" w:rsidRDefault="00757BEE" w:rsidP="00757BEE">
      <w:pPr>
        <w:keepNext/>
        <w:keepLines/>
        <w:overflowPunct w:val="0"/>
        <w:autoSpaceDE w:val="0"/>
        <w:autoSpaceDN w:val="0"/>
        <w:adjustRightInd w:val="0"/>
        <w:spacing w:before="180"/>
        <w:ind w:left="1134" w:hanging="1134"/>
        <w:textAlignment w:val="baseline"/>
        <w:outlineLvl w:val="1"/>
        <w:rPr>
          <w:ins w:id="95" w:author="Muhammad Kazmi" w:date="2023-04-10T12:28:00Z"/>
          <w:rFonts w:ascii="Arial" w:hAnsi="Arial"/>
          <w:sz w:val="32"/>
          <w:lang w:eastAsia="en-GB"/>
        </w:rPr>
      </w:pPr>
      <w:ins w:id="96" w:author="Muhammad Kazmi" w:date="2023-04-10T12:28:00Z">
        <w:r w:rsidRPr="003F5A5D">
          <w:rPr>
            <w:rFonts w:ascii="Arial" w:hAnsi="Arial"/>
            <w:sz w:val="32"/>
            <w:lang w:eastAsia="en-GB"/>
          </w:rPr>
          <w:t>B.1.</w:t>
        </w:r>
        <w:r>
          <w:rPr>
            <w:rFonts w:ascii="Arial" w:hAnsi="Arial"/>
            <w:sz w:val="32"/>
            <w:lang w:eastAsia="en-GB"/>
          </w:rPr>
          <w:t>X4</w:t>
        </w:r>
        <w:r w:rsidRPr="003F5A5D">
          <w:rPr>
            <w:rFonts w:ascii="Arial" w:hAnsi="Arial"/>
            <w:sz w:val="32"/>
            <w:lang w:eastAsia="en-GB"/>
          </w:rPr>
          <w:tab/>
          <w:t>Conditions for measurements of int</w:t>
        </w:r>
        <w:r w:rsidRPr="003F5A5D">
          <w:rPr>
            <w:rFonts w:ascii="Arial" w:hAnsi="Arial" w:hint="eastAsia"/>
            <w:sz w:val="32"/>
            <w:lang w:eastAsia="en-GB"/>
          </w:rPr>
          <w:t>er</w:t>
        </w:r>
        <w:r w:rsidRPr="003F5A5D">
          <w:rPr>
            <w:rFonts w:ascii="Arial" w:hAnsi="Arial"/>
            <w:sz w:val="32"/>
            <w:lang w:eastAsia="en-GB"/>
          </w:rPr>
          <w:t xml:space="preserve">-frequency </w:t>
        </w:r>
        <w:r w:rsidRPr="003F5A5D">
          <w:rPr>
            <w:rFonts w:ascii="Arial" w:hAnsi="Arial" w:hint="eastAsia"/>
            <w:sz w:val="32"/>
            <w:lang w:eastAsia="en-GB"/>
          </w:rPr>
          <w:t>NB-IoT</w:t>
        </w:r>
        <w:r w:rsidRPr="003F5A5D">
          <w:rPr>
            <w:rFonts w:ascii="Arial" w:hAnsi="Arial"/>
            <w:sz w:val="32"/>
            <w:lang w:eastAsia="en-GB"/>
          </w:rPr>
          <w:t xml:space="preserve"> cells for cell re-selection for UE Category </w:t>
        </w:r>
        <w:r w:rsidRPr="003F5A5D">
          <w:rPr>
            <w:rFonts w:ascii="Arial" w:hAnsi="Arial" w:hint="eastAsia"/>
            <w:sz w:val="32"/>
            <w:lang w:eastAsia="en-GB"/>
          </w:rPr>
          <w:t>NB1</w:t>
        </w:r>
        <w:r>
          <w:rPr>
            <w:rFonts w:ascii="Arial" w:hAnsi="Arial"/>
            <w:sz w:val="32"/>
            <w:lang w:eastAsia="en-GB"/>
          </w:rPr>
          <w:t xml:space="preserve"> and NB2 </w:t>
        </w:r>
        <w:r w:rsidRPr="009E4983">
          <w:rPr>
            <w:rFonts w:ascii="Arial" w:hAnsi="Arial"/>
            <w:sz w:val="32"/>
            <w:lang w:eastAsia="en-GB"/>
          </w:rPr>
          <w:t>for satellite access</w:t>
        </w:r>
      </w:ins>
    </w:p>
    <w:p w14:paraId="06DF8F9C" w14:textId="77777777" w:rsidR="00757BEE" w:rsidRPr="003F5A5D" w:rsidRDefault="00757BEE" w:rsidP="00757BEE">
      <w:pPr>
        <w:overflowPunct w:val="0"/>
        <w:autoSpaceDE w:val="0"/>
        <w:autoSpaceDN w:val="0"/>
        <w:adjustRightInd w:val="0"/>
        <w:textAlignment w:val="baseline"/>
        <w:rPr>
          <w:ins w:id="97" w:author="Muhammad Kazmi" w:date="2023-04-10T12:28:00Z"/>
          <w:lang w:eastAsia="en-GB"/>
        </w:rPr>
      </w:pPr>
      <w:ins w:id="98" w:author="Muhammad Kazmi" w:date="2023-04-10T12:28:00Z">
        <w:r w:rsidRPr="003F5A5D">
          <w:rPr>
            <w:lang w:eastAsia="en-GB"/>
          </w:rPr>
          <w:t xml:space="preserve">This clause defines the </w:t>
        </w:r>
        <w:r w:rsidRPr="003F5A5D">
          <w:rPr>
            <w:rFonts w:hint="eastAsia"/>
            <w:lang w:eastAsia="en-GB"/>
          </w:rPr>
          <w:t xml:space="preserve">NB-IoT </w:t>
        </w:r>
        <w:r w:rsidRPr="003F5A5D">
          <w:rPr>
            <w:lang w:eastAsia="en-GB"/>
          </w:rPr>
          <w:t>int</w:t>
        </w:r>
        <w:r w:rsidRPr="003F5A5D">
          <w:rPr>
            <w:rFonts w:hint="eastAsia"/>
            <w:lang w:eastAsia="en-GB"/>
          </w:rPr>
          <w:t>er</w:t>
        </w:r>
        <w:r w:rsidRPr="003F5A5D">
          <w:rPr>
            <w:lang w:eastAsia="en-GB"/>
          </w:rPr>
          <w:t xml:space="preserve">-frequency </w:t>
        </w:r>
        <w:r w:rsidRPr="003F5A5D">
          <w:rPr>
            <w:rFonts w:hint="eastAsia"/>
            <w:lang w:eastAsia="en-GB"/>
          </w:rPr>
          <w:t>N</w:t>
        </w:r>
        <w:r w:rsidRPr="003F5A5D">
          <w:rPr>
            <w:lang w:eastAsia="en-GB"/>
          </w:rPr>
          <w:t xml:space="preserve">RSRP, </w:t>
        </w:r>
        <w:r w:rsidRPr="003F5A5D">
          <w:rPr>
            <w:rFonts w:hint="eastAsia"/>
            <w:lang w:eastAsia="en-GB"/>
          </w:rPr>
          <w:t>N</w:t>
        </w:r>
        <w:r w:rsidRPr="003F5A5D">
          <w:rPr>
            <w:lang w:eastAsia="en-GB"/>
          </w:rPr>
          <w:t xml:space="preserve">RSRP </w:t>
        </w:r>
        <w:proofErr w:type="spellStart"/>
        <w:r w:rsidRPr="003F5A5D">
          <w:rPr>
            <w:lang w:eastAsia="en-GB"/>
          </w:rPr>
          <w:t>Ês</w:t>
        </w:r>
        <w:proofErr w:type="spellEnd"/>
        <w:r w:rsidRPr="003F5A5D">
          <w:rPr>
            <w:lang w:eastAsia="en-GB"/>
          </w:rPr>
          <w:t>/</w:t>
        </w:r>
        <w:proofErr w:type="spellStart"/>
        <w:r w:rsidRPr="003F5A5D">
          <w:rPr>
            <w:lang w:eastAsia="en-GB"/>
          </w:rPr>
          <w:t>Iot</w:t>
        </w:r>
        <w:proofErr w:type="spellEnd"/>
        <w:r w:rsidRPr="003F5A5D">
          <w:rPr>
            <w:lang w:eastAsia="en-GB"/>
          </w:rPr>
          <w:t xml:space="preserve">, </w:t>
        </w:r>
        <w:r w:rsidRPr="003F5A5D">
          <w:rPr>
            <w:rFonts w:hint="eastAsia"/>
            <w:lang w:eastAsia="en-GB"/>
          </w:rPr>
          <w:t>N</w:t>
        </w:r>
        <w:r w:rsidRPr="003F5A5D">
          <w:rPr>
            <w:lang w:eastAsia="en-GB"/>
          </w:rPr>
          <w:t xml:space="preserve">SCH_RP and </w:t>
        </w:r>
        <w:r w:rsidRPr="003F5A5D">
          <w:rPr>
            <w:rFonts w:hint="eastAsia"/>
            <w:lang w:eastAsia="en-GB"/>
          </w:rPr>
          <w:t>N</w:t>
        </w:r>
        <w:r w:rsidRPr="003F5A5D">
          <w:rPr>
            <w:lang w:val="en-US" w:eastAsia="en-GB"/>
          </w:rPr>
          <w:t xml:space="preserve">SCH </w:t>
        </w:r>
        <w:proofErr w:type="spellStart"/>
        <w:r w:rsidRPr="003F5A5D">
          <w:rPr>
            <w:lang w:val="en-US" w:eastAsia="en-GB"/>
          </w:rPr>
          <w:t>Ês</w:t>
        </w:r>
        <w:proofErr w:type="spellEnd"/>
        <w:r w:rsidRPr="003F5A5D">
          <w:rPr>
            <w:lang w:val="en-US" w:eastAsia="en-GB"/>
          </w:rPr>
          <w:t>/</w:t>
        </w:r>
        <w:proofErr w:type="spellStart"/>
        <w:r w:rsidRPr="003F5A5D">
          <w:rPr>
            <w:lang w:val="en-US" w:eastAsia="en-GB"/>
          </w:rPr>
          <w:t>Iot</w:t>
        </w:r>
        <w:proofErr w:type="spellEnd"/>
        <w:r w:rsidRPr="003F5A5D">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bookmarkStart w:id="99" w:name="_Hlk132019718"/>
        <w:r>
          <w:rPr>
            <w:lang w:eastAsia="en-GB"/>
          </w:rPr>
          <w:t xml:space="preserve">and NB2 </w:t>
        </w:r>
        <w:r w:rsidRPr="00C10E99">
          <w:rPr>
            <w:lang w:eastAsia="en-GB"/>
          </w:rPr>
          <w:t>for satellite access</w:t>
        </w:r>
        <w:bookmarkEnd w:id="99"/>
        <w:r w:rsidRPr="00C10E99">
          <w:rPr>
            <w:lang w:eastAsia="en-GB"/>
          </w:rPr>
          <w:t xml:space="preserve">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B.1.</w:t>
        </w:r>
        <w:r>
          <w:rPr>
            <w:lang w:eastAsia="en-GB"/>
          </w:rPr>
          <w:t>X4</w:t>
        </w:r>
        <w:r w:rsidRPr="00C7113C">
          <w:rPr>
            <w:lang w:eastAsia="en-GB"/>
          </w:rPr>
          <w:t xml:space="preserve"> is defined in Section 3.6</w:t>
        </w:r>
        <w:r w:rsidRPr="003F5A5D">
          <w:rPr>
            <w:lang w:eastAsia="en-GB"/>
          </w:rPr>
          <w:t>.</w:t>
        </w:r>
      </w:ins>
    </w:p>
    <w:p w14:paraId="49951310" w14:textId="77777777" w:rsidR="00757BEE" w:rsidRPr="003F5A5D" w:rsidRDefault="00757BEE" w:rsidP="00757BEE">
      <w:pPr>
        <w:overflowPunct w:val="0"/>
        <w:autoSpaceDE w:val="0"/>
        <w:autoSpaceDN w:val="0"/>
        <w:adjustRightInd w:val="0"/>
        <w:textAlignment w:val="baseline"/>
        <w:rPr>
          <w:ins w:id="100" w:author="Muhammad Kazmi" w:date="2023-04-10T12:28:00Z"/>
          <w:lang w:eastAsia="en-GB"/>
        </w:rPr>
      </w:pPr>
      <w:ins w:id="101" w:author="Muhammad Kazmi" w:date="2023-04-10T12:28:00Z">
        <w:r w:rsidRPr="003F5A5D">
          <w:rPr>
            <w:lang w:eastAsia="en-GB"/>
          </w:rPr>
          <w:t xml:space="preserve">The conditions for measurements of intra-frequency </w:t>
        </w:r>
        <w:r w:rsidRPr="003F5A5D">
          <w:rPr>
            <w:rFonts w:hint="eastAsia"/>
            <w:lang w:eastAsia="en-GB"/>
          </w:rPr>
          <w:t xml:space="preserve">NB-IoT </w:t>
        </w:r>
        <w:r w:rsidRPr="003F5A5D">
          <w:rPr>
            <w:lang w:eastAsia="en-GB"/>
          </w:rPr>
          <w:t xml:space="preserve">cells </w:t>
        </w:r>
        <w:r w:rsidRPr="003F5A5D">
          <w:rPr>
            <w:rFonts w:hint="eastAsia"/>
            <w:lang w:eastAsia="en-GB"/>
          </w:rPr>
          <w:t xml:space="preserve">in normal coverage </w:t>
        </w:r>
        <w:r w:rsidRPr="003F5A5D">
          <w:rPr>
            <w:lang w:eastAsia="en-GB"/>
          </w:rPr>
          <w:t xml:space="preserve">for cell re-selection defined in Table </w:t>
        </w:r>
        <w:r>
          <w:rPr>
            <w:lang w:eastAsia="en-GB"/>
          </w:rPr>
          <w:t>B.1.X3</w:t>
        </w:r>
        <w:r w:rsidRPr="003F5A5D">
          <w:rPr>
            <w:lang w:eastAsia="en-GB"/>
          </w:rPr>
          <w:t xml:space="preserve">-1 also apply for inter-frequency </w:t>
        </w:r>
        <w:r w:rsidRPr="003F5A5D">
          <w:rPr>
            <w:rFonts w:hint="eastAsia"/>
            <w:lang w:eastAsia="en-GB"/>
          </w:rPr>
          <w:t xml:space="preserve">NB-IoT </w:t>
        </w:r>
        <w:r w:rsidRPr="003F5A5D">
          <w:rPr>
            <w:lang w:eastAsia="en-GB"/>
          </w:rPr>
          <w:t xml:space="preserve">cells </w:t>
        </w:r>
        <w:r w:rsidRPr="003F5A5D">
          <w:rPr>
            <w:rFonts w:hint="eastAsia"/>
            <w:lang w:eastAsia="en-GB"/>
          </w:rPr>
          <w:t xml:space="preserve">in normal coverage </w:t>
        </w:r>
        <w:r w:rsidRPr="00F435E6">
          <w:rPr>
            <w:lang w:eastAsia="en-GB"/>
          </w:rPr>
          <w:t xml:space="preserve">for satellite access </w:t>
        </w:r>
        <w:r w:rsidRPr="003F5A5D">
          <w:rPr>
            <w:lang w:eastAsia="en-GB"/>
          </w:rPr>
          <w:t>in this section.</w:t>
        </w:r>
      </w:ins>
    </w:p>
    <w:p w14:paraId="3A7C1AF1" w14:textId="770919E9" w:rsidR="003F5A5D" w:rsidRDefault="00757BEE" w:rsidP="00757BEE">
      <w:pPr>
        <w:overflowPunct w:val="0"/>
        <w:autoSpaceDE w:val="0"/>
        <w:autoSpaceDN w:val="0"/>
        <w:adjustRightInd w:val="0"/>
        <w:textAlignment w:val="baseline"/>
        <w:rPr>
          <w:lang w:eastAsia="en-GB"/>
        </w:rPr>
      </w:pPr>
      <w:ins w:id="102" w:author="Muhammad Kazmi" w:date="2023-04-10T12:28:00Z">
        <w:r w:rsidRPr="003F5A5D">
          <w:rPr>
            <w:lang w:eastAsia="en-GB"/>
          </w:rPr>
          <w:t xml:space="preserve">The conditions for measurements of intra-frequency </w:t>
        </w:r>
        <w:r w:rsidRPr="003F5A5D">
          <w:rPr>
            <w:rFonts w:hint="eastAsia"/>
            <w:lang w:eastAsia="en-GB"/>
          </w:rPr>
          <w:t xml:space="preserve">NB-IoT </w:t>
        </w:r>
        <w:r w:rsidRPr="003F5A5D">
          <w:rPr>
            <w:lang w:eastAsia="en-GB"/>
          </w:rPr>
          <w:t xml:space="preserve">cells </w:t>
        </w:r>
        <w:r w:rsidRPr="003F5A5D">
          <w:rPr>
            <w:rFonts w:hint="eastAsia"/>
            <w:lang w:eastAsia="en-GB"/>
          </w:rPr>
          <w:t xml:space="preserve">in enhanced coverage </w:t>
        </w:r>
        <w:r w:rsidRPr="003F5A5D">
          <w:rPr>
            <w:lang w:eastAsia="en-GB"/>
          </w:rPr>
          <w:t xml:space="preserve">for cell re-selection defined in Table </w:t>
        </w:r>
        <w:r>
          <w:rPr>
            <w:lang w:eastAsia="en-GB"/>
          </w:rPr>
          <w:t>B.1.X3</w:t>
        </w:r>
        <w:r w:rsidRPr="003F5A5D">
          <w:rPr>
            <w:lang w:eastAsia="en-GB"/>
          </w:rPr>
          <w:t>-</w:t>
        </w:r>
        <w:r w:rsidRPr="003F5A5D">
          <w:rPr>
            <w:rFonts w:hint="eastAsia"/>
            <w:lang w:eastAsia="en-GB"/>
          </w:rPr>
          <w:t>2</w:t>
        </w:r>
        <w:r w:rsidRPr="003F5A5D">
          <w:rPr>
            <w:lang w:eastAsia="en-GB"/>
          </w:rPr>
          <w:t xml:space="preserve"> also apply for inter-frequency </w:t>
        </w:r>
        <w:r w:rsidRPr="003F5A5D">
          <w:rPr>
            <w:rFonts w:hint="eastAsia"/>
            <w:lang w:eastAsia="en-GB"/>
          </w:rPr>
          <w:t xml:space="preserve">NB-IoT </w:t>
        </w:r>
        <w:r w:rsidRPr="003F5A5D">
          <w:rPr>
            <w:lang w:eastAsia="en-GB"/>
          </w:rPr>
          <w:t xml:space="preserve">cells </w:t>
        </w:r>
        <w:r w:rsidRPr="003F5A5D">
          <w:rPr>
            <w:rFonts w:hint="eastAsia"/>
            <w:lang w:eastAsia="en-GB"/>
          </w:rPr>
          <w:t xml:space="preserve">in enhanced coverage </w:t>
        </w:r>
        <w:r>
          <w:rPr>
            <w:lang w:eastAsia="en-GB"/>
          </w:rPr>
          <w:t xml:space="preserve">for satellite access </w:t>
        </w:r>
        <w:r w:rsidRPr="003F5A5D">
          <w:rPr>
            <w:lang w:eastAsia="en-GB"/>
          </w:rPr>
          <w:t>in this section.</w:t>
        </w:r>
      </w:ins>
    </w:p>
    <w:p w14:paraId="59F1CC3C" w14:textId="4DDF2994" w:rsidR="00DE097E" w:rsidRDefault="00DE097E" w:rsidP="00DE097E">
      <w:pPr>
        <w:pStyle w:val="normalpuce"/>
        <w:tabs>
          <w:tab w:val="clear" w:pos="360"/>
          <w:tab w:val="num" w:pos="567"/>
        </w:tabs>
        <w:ind w:left="567" w:hanging="283"/>
      </w:pPr>
    </w:p>
    <w:p w14:paraId="0AB6A99E" w14:textId="23434882" w:rsidR="009E4983" w:rsidRDefault="009E4983" w:rsidP="009E4983">
      <w:pPr>
        <w:jc w:val="center"/>
        <w:rPr>
          <w:b/>
          <w:color w:val="00B0F0"/>
          <w:sz w:val="28"/>
          <w:szCs w:val="28"/>
          <w:lang w:eastAsia="zh-CN"/>
        </w:rPr>
      </w:pPr>
      <w:r w:rsidRPr="00101FDD">
        <w:rPr>
          <w:b/>
          <w:color w:val="00B0F0"/>
          <w:sz w:val="28"/>
          <w:szCs w:val="28"/>
          <w:lang w:eastAsia="zh-CN"/>
        </w:rPr>
        <w:t xml:space="preserve">----------------------START OF </w:t>
      </w:r>
      <w:r>
        <w:rPr>
          <w:b/>
          <w:color w:val="00B0F0"/>
          <w:sz w:val="28"/>
          <w:szCs w:val="28"/>
          <w:lang w:eastAsia="zh-CN"/>
        </w:rPr>
        <w:t xml:space="preserve">NEXT </w:t>
      </w:r>
      <w:r w:rsidRPr="00101FDD">
        <w:rPr>
          <w:b/>
          <w:color w:val="00B0F0"/>
          <w:sz w:val="28"/>
          <w:szCs w:val="28"/>
          <w:lang w:eastAsia="zh-CN"/>
        </w:rPr>
        <w:t>CHANGE----------------------------</w:t>
      </w:r>
    </w:p>
    <w:p w14:paraId="3BFFB2FF" w14:textId="77777777" w:rsidR="009E4983" w:rsidRDefault="009E4983" w:rsidP="00DE097E">
      <w:pPr>
        <w:pStyle w:val="normalpuce"/>
        <w:tabs>
          <w:tab w:val="clear" w:pos="360"/>
          <w:tab w:val="num" w:pos="567"/>
        </w:tabs>
        <w:ind w:left="567" w:hanging="283"/>
      </w:pPr>
    </w:p>
    <w:p w14:paraId="3F4D11F5" w14:textId="77777777" w:rsidR="009E4983" w:rsidRDefault="009E4983" w:rsidP="00DE097E">
      <w:pPr>
        <w:pStyle w:val="normalpuce"/>
        <w:tabs>
          <w:tab w:val="clear" w:pos="360"/>
          <w:tab w:val="num" w:pos="567"/>
        </w:tabs>
        <w:ind w:left="567" w:hanging="283"/>
      </w:pPr>
    </w:p>
    <w:p w14:paraId="421B486C" w14:textId="77777777" w:rsidR="00A74D16" w:rsidRDefault="00A74D16" w:rsidP="00DE097E">
      <w:pPr>
        <w:pStyle w:val="normalpuce"/>
        <w:tabs>
          <w:tab w:val="clear" w:pos="360"/>
          <w:tab w:val="num" w:pos="567"/>
        </w:tabs>
        <w:ind w:left="567" w:hanging="283"/>
      </w:pPr>
    </w:p>
    <w:p w14:paraId="3103B1B3" w14:textId="77777777" w:rsidR="00757BEE" w:rsidRPr="00E1677F" w:rsidRDefault="00757BEE" w:rsidP="00757BEE">
      <w:pPr>
        <w:keepNext/>
        <w:keepLines/>
        <w:overflowPunct w:val="0"/>
        <w:autoSpaceDE w:val="0"/>
        <w:autoSpaceDN w:val="0"/>
        <w:adjustRightInd w:val="0"/>
        <w:spacing w:before="180"/>
        <w:ind w:left="1134" w:hanging="1134"/>
        <w:textAlignment w:val="baseline"/>
        <w:outlineLvl w:val="1"/>
        <w:rPr>
          <w:ins w:id="103" w:author="Muhammad Kazmi" w:date="2023-04-10T12:28:00Z"/>
          <w:rFonts w:ascii="Arial" w:hAnsi="Arial"/>
          <w:sz w:val="32"/>
          <w:lang w:eastAsia="en-GB"/>
        </w:rPr>
      </w:pPr>
      <w:ins w:id="104" w:author="Muhammad Kazmi" w:date="2023-04-10T12:28:00Z">
        <w:r>
          <w:rPr>
            <w:rFonts w:ascii="Arial" w:hAnsi="Arial"/>
            <w:sz w:val="32"/>
            <w:lang w:eastAsia="en-GB"/>
          </w:rPr>
          <w:lastRenderedPageBreak/>
          <w:t>B.2.X3</w:t>
        </w:r>
        <w:r w:rsidRPr="00E1677F">
          <w:rPr>
            <w:rFonts w:ascii="Arial" w:hAnsi="Arial"/>
            <w:sz w:val="32"/>
            <w:lang w:eastAsia="en-GB"/>
          </w:rPr>
          <w:tab/>
          <w:t xml:space="preserve">Conditions for </w:t>
        </w:r>
        <w:r w:rsidRPr="00E1677F">
          <w:rPr>
            <w:rFonts w:ascii="Arial" w:hAnsi="Arial" w:hint="eastAsia"/>
            <w:sz w:val="32"/>
            <w:lang w:eastAsia="en-GB"/>
          </w:rPr>
          <w:t xml:space="preserve">NB-IoT </w:t>
        </w:r>
        <w:r w:rsidRPr="00E1677F">
          <w:rPr>
            <w:rFonts w:ascii="Arial" w:hAnsi="Arial"/>
            <w:sz w:val="32"/>
            <w:lang w:eastAsia="en-GB"/>
          </w:rPr>
          <w:t xml:space="preserve">intra-frequency measurements by UE Category </w:t>
        </w:r>
        <w:r w:rsidRPr="00E1677F">
          <w:rPr>
            <w:rFonts w:ascii="Arial" w:hAnsi="Arial" w:hint="eastAsia"/>
            <w:sz w:val="32"/>
            <w:lang w:eastAsia="en-GB"/>
          </w:rPr>
          <w:t>NB1</w:t>
        </w:r>
        <w:r>
          <w:rPr>
            <w:rFonts w:ascii="Arial" w:hAnsi="Arial"/>
            <w:sz w:val="32"/>
            <w:lang w:eastAsia="en-GB"/>
          </w:rPr>
          <w:t xml:space="preserve"> and NB2 </w:t>
        </w:r>
        <w:r w:rsidRPr="00664227">
          <w:rPr>
            <w:rFonts w:ascii="Arial" w:hAnsi="Arial"/>
            <w:sz w:val="32"/>
            <w:lang w:eastAsia="en-GB"/>
          </w:rPr>
          <w:t>for satellite access</w:t>
        </w:r>
      </w:ins>
    </w:p>
    <w:p w14:paraId="75C4DAEB" w14:textId="77777777" w:rsidR="00757BEE" w:rsidRPr="00E1677F" w:rsidRDefault="00757BEE" w:rsidP="00757BEE">
      <w:pPr>
        <w:overflowPunct w:val="0"/>
        <w:autoSpaceDE w:val="0"/>
        <w:autoSpaceDN w:val="0"/>
        <w:adjustRightInd w:val="0"/>
        <w:textAlignment w:val="baseline"/>
        <w:rPr>
          <w:ins w:id="105" w:author="Muhammad Kazmi" w:date="2023-04-10T12:28:00Z"/>
          <w:lang w:eastAsia="en-GB"/>
        </w:rPr>
      </w:pPr>
      <w:ins w:id="106" w:author="Muhammad Kazmi" w:date="2023-04-10T12:28:00Z">
        <w:r w:rsidRPr="00E1677F">
          <w:rPr>
            <w:lang w:eastAsia="en-GB"/>
          </w:rPr>
          <w:t xml:space="preserve">This clause defines the </w:t>
        </w:r>
        <w:r w:rsidRPr="00E1677F">
          <w:rPr>
            <w:rFonts w:hint="eastAsia"/>
            <w:lang w:eastAsia="en-GB"/>
          </w:rPr>
          <w:t xml:space="preserve">NB-IoT </w:t>
        </w:r>
        <w:r w:rsidRPr="00E1677F">
          <w:rPr>
            <w:lang w:eastAsia="en-GB"/>
          </w:rPr>
          <w:t xml:space="preserve">intra-frequency </w:t>
        </w:r>
        <w:r w:rsidRPr="00E1677F">
          <w:rPr>
            <w:rFonts w:hint="eastAsia"/>
            <w:lang w:eastAsia="en-GB"/>
          </w:rPr>
          <w:t>N</w:t>
        </w:r>
        <w:r w:rsidRPr="00E1677F">
          <w:rPr>
            <w:lang w:eastAsia="en-GB"/>
          </w:rPr>
          <w:t xml:space="preserve">SCH_RP and </w:t>
        </w:r>
        <w:r w:rsidRPr="00E1677F">
          <w:rPr>
            <w:rFonts w:hint="eastAsia"/>
            <w:lang w:eastAsia="en-GB"/>
          </w:rPr>
          <w:t>N</w:t>
        </w:r>
        <w:r w:rsidRPr="00E1677F">
          <w:rPr>
            <w:lang w:val="en-US" w:eastAsia="en-GB"/>
          </w:rPr>
          <w:t xml:space="preserve">SCH </w:t>
        </w:r>
        <w:proofErr w:type="spellStart"/>
        <w:r w:rsidRPr="00E1677F">
          <w:rPr>
            <w:lang w:val="en-US" w:eastAsia="en-GB"/>
          </w:rPr>
          <w:t>Ês</w:t>
        </w:r>
        <w:proofErr w:type="spellEnd"/>
        <w:r w:rsidRPr="00E1677F">
          <w:rPr>
            <w:lang w:val="en-US" w:eastAsia="en-GB"/>
          </w:rPr>
          <w:t>/</w:t>
        </w:r>
        <w:proofErr w:type="spellStart"/>
        <w:r w:rsidRPr="00E1677F">
          <w:rPr>
            <w:lang w:val="en-US" w:eastAsia="en-GB"/>
          </w:rPr>
          <w:t>Iot</w:t>
        </w:r>
        <w:proofErr w:type="spellEnd"/>
        <w:r w:rsidRPr="00E1677F">
          <w:rPr>
            <w:lang w:eastAsia="en-GB"/>
          </w:rPr>
          <w:t xml:space="preserve"> applicable for a corresponding operating band</w:t>
        </w:r>
        <w:r>
          <w:rPr>
            <w:lang w:eastAsia="en-GB"/>
          </w:rPr>
          <w:t xml:space="preserve"> </w:t>
        </w:r>
        <w:r w:rsidRPr="00C10E99">
          <w:rPr>
            <w:lang w:eastAsia="en-GB"/>
          </w:rPr>
          <w:t xml:space="preserve">for 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w:t>
        </w:r>
        <w:r>
          <w:rPr>
            <w:lang w:eastAsia="en-GB"/>
          </w:rPr>
          <w:t>2</w:t>
        </w:r>
        <w:r w:rsidRPr="00C7113C">
          <w:rPr>
            <w:lang w:eastAsia="en-GB"/>
          </w:rPr>
          <w:t>.</w:t>
        </w:r>
        <w:r>
          <w:rPr>
            <w:lang w:eastAsia="en-GB"/>
          </w:rPr>
          <w:t>X3</w:t>
        </w:r>
        <w:r w:rsidRPr="00C7113C">
          <w:rPr>
            <w:lang w:eastAsia="en-GB"/>
          </w:rPr>
          <w:t xml:space="preserve"> is defined in Section 3.6</w:t>
        </w:r>
        <w:r w:rsidRPr="00E1677F">
          <w:rPr>
            <w:lang w:eastAsia="en-GB"/>
          </w:rPr>
          <w:t>.</w:t>
        </w:r>
      </w:ins>
    </w:p>
    <w:p w14:paraId="1C0F60BC" w14:textId="77777777" w:rsidR="00757BEE" w:rsidRPr="00E1677F" w:rsidRDefault="00757BEE" w:rsidP="00757BEE">
      <w:pPr>
        <w:overflowPunct w:val="0"/>
        <w:autoSpaceDE w:val="0"/>
        <w:autoSpaceDN w:val="0"/>
        <w:adjustRightInd w:val="0"/>
        <w:textAlignment w:val="baseline"/>
        <w:rPr>
          <w:ins w:id="107" w:author="Muhammad Kazmi" w:date="2023-04-10T12:28:00Z"/>
          <w:lang w:eastAsia="en-GB"/>
        </w:rPr>
      </w:pPr>
      <w:ins w:id="108" w:author="Muhammad Kazmi" w:date="2023-04-10T12:28:00Z">
        <w:r w:rsidRPr="00E1677F">
          <w:rPr>
            <w:lang w:eastAsia="en-GB"/>
          </w:rPr>
          <w:t xml:space="preserve">The conditions for intra-frequency measurements </w:t>
        </w:r>
        <w:r w:rsidRPr="00E1677F">
          <w:rPr>
            <w:rFonts w:hint="eastAsia"/>
            <w:lang w:eastAsia="en-GB"/>
          </w:rPr>
          <w:t xml:space="preserve">in normal coverage </w:t>
        </w:r>
        <w:r w:rsidRPr="00E1677F">
          <w:rPr>
            <w:lang w:eastAsia="en-GB"/>
          </w:rPr>
          <w:t xml:space="preserve">are defined in Table </w:t>
        </w:r>
        <w:r>
          <w:rPr>
            <w:lang w:eastAsia="en-GB"/>
          </w:rPr>
          <w:t>B.2.X3</w:t>
        </w:r>
        <w:r w:rsidRPr="00E1677F">
          <w:rPr>
            <w:lang w:eastAsia="en-GB"/>
          </w:rPr>
          <w:t xml:space="preserve">-1 and </w:t>
        </w:r>
        <w:r>
          <w:rPr>
            <w:lang w:eastAsia="en-GB"/>
          </w:rPr>
          <w:t>B.2.X3</w:t>
        </w:r>
        <w:r w:rsidRPr="00E1677F">
          <w:rPr>
            <w:lang w:eastAsia="en-GB"/>
          </w:rPr>
          <w:t>-3.</w:t>
        </w:r>
      </w:ins>
    </w:p>
    <w:p w14:paraId="14FECD6A" w14:textId="77777777" w:rsidR="00757BEE" w:rsidRPr="00E1677F" w:rsidRDefault="00757BEE" w:rsidP="00757BEE">
      <w:pPr>
        <w:overflowPunct w:val="0"/>
        <w:autoSpaceDE w:val="0"/>
        <w:autoSpaceDN w:val="0"/>
        <w:adjustRightInd w:val="0"/>
        <w:textAlignment w:val="baseline"/>
        <w:rPr>
          <w:ins w:id="109" w:author="Muhammad Kazmi" w:date="2023-04-10T12:28:00Z"/>
          <w:lang w:eastAsia="en-GB"/>
        </w:rPr>
      </w:pPr>
      <w:ins w:id="110" w:author="Muhammad Kazmi" w:date="2023-04-10T12:28:00Z">
        <w:r w:rsidRPr="00E1677F">
          <w:rPr>
            <w:lang w:eastAsia="en-GB"/>
          </w:rPr>
          <w:t xml:space="preserve">The conditions for intra-frequency measurements </w:t>
        </w:r>
        <w:r w:rsidRPr="00E1677F">
          <w:rPr>
            <w:rFonts w:hint="eastAsia"/>
            <w:lang w:eastAsia="en-GB"/>
          </w:rPr>
          <w:t xml:space="preserve">in </w:t>
        </w:r>
        <w:proofErr w:type="spellStart"/>
        <w:r w:rsidRPr="00E1677F">
          <w:rPr>
            <w:rFonts w:hint="eastAsia"/>
            <w:lang w:eastAsia="en-GB"/>
          </w:rPr>
          <w:t>denhanced</w:t>
        </w:r>
        <w:proofErr w:type="spellEnd"/>
        <w:r w:rsidRPr="00E1677F">
          <w:rPr>
            <w:rFonts w:hint="eastAsia"/>
            <w:lang w:eastAsia="en-GB"/>
          </w:rPr>
          <w:t xml:space="preserve"> coverage</w:t>
        </w:r>
        <w:r w:rsidRPr="00E1677F">
          <w:rPr>
            <w:lang w:eastAsia="en-GB"/>
          </w:rPr>
          <w:t xml:space="preserve"> are defined in Table </w:t>
        </w:r>
        <w:r>
          <w:rPr>
            <w:lang w:eastAsia="en-GB"/>
          </w:rPr>
          <w:t>B.2.X3</w:t>
        </w:r>
        <w:r w:rsidRPr="00E1677F">
          <w:rPr>
            <w:lang w:eastAsia="en-GB"/>
          </w:rPr>
          <w:t>-</w:t>
        </w:r>
        <w:r w:rsidRPr="00E1677F">
          <w:rPr>
            <w:rFonts w:hint="eastAsia"/>
            <w:lang w:eastAsia="en-GB"/>
          </w:rPr>
          <w:t>2</w:t>
        </w:r>
        <w:r w:rsidRPr="00E1677F">
          <w:rPr>
            <w:lang w:eastAsia="en-GB"/>
          </w:rPr>
          <w:t xml:space="preserve"> and </w:t>
        </w:r>
        <w:r>
          <w:rPr>
            <w:lang w:eastAsia="en-GB"/>
          </w:rPr>
          <w:t>B.2.X3</w:t>
        </w:r>
        <w:r w:rsidRPr="00E1677F">
          <w:rPr>
            <w:lang w:eastAsia="en-GB"/>
          </w:rPr>
          <w:t>-4.</w:t>
        </w:r>
      </w:ins>
    </w:p>
    <w:p w14:paraId="0E1B0911" w14:textId="77777777" w:rsidR="00757BEE" w:rsidRPr="00E1677F" w:rsidRDefault="00757BEE" w:rsidP="00757BEE">
      <w:pPr>
        <w:keepNext/>
        <w:keepLines/>
        <w:overflowPunct w:val="0"/>
        <w:autoSpaceDE w:val="0"/>
        <w:autoSpaceDN w:val="0"/>
        <w:adjustRightInd w:val="0"/>
        <w:spacing w:before="60"/>
        <w:jc w:val="center"/>
        <w:textAlignment w:val="baseline"/>
        <w:rPr>
          <w:ins w:id="111" w:author="Muhammad Kazmi" w:date="2023-04-10T12:28:00Z"/>
          <w:rFonts w:ascii="Arial" w:hAnsi="Arial"/>
          <w:b/>
          <w:lang w:eastAsia="en-GB"/>
        </w:rPr>
      </w:pPr>
      <w:ins w:id="112" w:author="Muhammad Kazmi" w:date="2023-04-10T12:28:00Z">
        <w:r w:rsidRPr="00E1677F">
          <w:rPr>
            <w:rFonts w:ascii="Arial" w:hAnsi="Arial"/>
            <w:b/>
            <w:lang w:eastAsia="en-GB"/>
          </w:rPr>
          <w:t xml:space="preserve">Table </w:t>
        </w:r>
        <w:r>
          <w:rPr>
            <w:rFonts w:ascii="Arial" w:hAnsi="Arial"/>
            <w:b/>
            <w:lang w:eastAsia="en-GB"/>
          </w:rPr>
          <w:t>B.2.X3</w:t>
        </w:r>
        <w:r w:rsidRPr="00E1677F">
          <w:rPr>
            <w:rFonts w:ascii="Arial" w:hAnsi="Arial"/>
            <w:b/>
            <w:lang w:eastAsia="en-GB"/>
          </w:rPr>
          <w:t>-</w:t>
        </w:r>
        <w:r w:rsidRPr="00E1677F">
          <w:rPr>
            <w:rFonts w:ascii="Arial" w:hAnsi="Arial" w:hint="eastAsia"/>
            <w:b/>
            <w:lang w:eastAsia="en-GB"/>
          </w:rPr>
          <w:t>1</w:t>
        </w:r>
        <w:r w:rsidRPr="00E1677F">
          <w:rPr>
            <w:rFonts w:ascii="Arial" w:hAnsi="Arial"/>
            <w:b/>
            <w:lang w:eastAsia="en-GB"/>
          </w:rPr>
          <w:t xml:space="preserve">: </w:t>
        </w:r>
        <w:r w:rsidRPr="00E1677F">
          <w:rPr>
            <w:rFonts w:ascii="Arial" w:hAnsi="Arial" w:hint="eastAsia"/>
            <w:b/>
            <w:lang w:eastAsia="en-GB"/>
          </w:rPr>
          <w:t xml:space="preserve">NB-IoT </w:t>
        </w:r>
        <w:r w:rsidRPr="00E1677F">
          <w:rPr>
            <w:rFonts w:ascii="Arial" w:hAnsi="Arial"/>
            <w:b/>
            <w:lang w:eastAsia="en-GB"/>
          </w:rPr>
          <w:t>intra-frequency measurements for HD-FDD</w:t>
        </w:r>
        <w:r w:rsidRPr="00E1677F">
          <w:rPr>
            <w:rFonts w:ascii="Arial" w:hAnsi="Arial" w:hint="eastAsia"/>
            <w:b/>
            <w:lang w:eastAsia="en-GB"/>
          </w:rPr>
          <w:t xml:space="preserve"> in normal coverage</w:t>
        </w:r>
        <w:r>
          <w:rPr>
            <w:rFonts w:ascii="Arial" w:hAnsi="Arial"/>
            <w:b/>
            <w:lang w:eastAsia="en-GB"/>
          </w:rPr>
          <w:t xml:space="preserve"> </w:t>
        </w:r>
        <w:r w:rsidRPr="00664227">
          <w:rPr>
            <w:rFonts w:ascii="Arial" w:hAnsi="Arial"/>
            <w:b/>
            <w:lang w:eastAsia="en-GB"/>
          </w:rPr>
          <w:t>for satellite access</w:t>
        </w:r>
      </w:ins>
    </w:p>
    <w:tbl>
      <w:tblPr>
        <w:tblW w:w="0" w:type="auto"/>
        <w:tblLook w:val="01E0" w:firstRow="1" w:lastRow="1" w:firstColumn="1" w:lastColumn="1" w:noHBand="0" w:noVBand="0"/>
      </w:tblPr>
      <w:tblGrid>
        <w:gridCol w:w="1157"/>
        <w:gridCol w:w="5071"/>
        <w:gridCol w:w="1822"/>
        <w:gridCol w:w="1579"/>
      </w:tblGrid>
      <w:tr w:rsidR="00757BEE" w:rsidRPr="00E1677F" w14:paraId="1F261E91" w14:textId="77777777" w:rsidTr="004D5BF0">
        <w:trPr>
          <w:ins w:id="113" w:author="Muhammad Kazmi" w:date="2023-04-10T12:28: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E379570" w14:textId="77777777" w:rsidR="00757BEE" w:rsidRPr="00E1677F" w:rsidRDefault="00757BEE" w:rsidP="004D5BF0">
            <w:pPr>
              <w:keepNext/>
              <w:keepLines/>
              <w:overflowPunct w:val="0"/>
              <w:autoSpaceDE w:val="0"/>
              <w:autoSpaceDN w:val="0"/>
              <w:adjustRightInd w:val="0"/>
              <w:spacing w:after="0"/>
              <w:jc w:val="center"/>
              <w:textAlignment w:val="baseline"/>
              <w:rPr>
                <w:ins w:id="114" w:author="Muhammad Kazmi" w:date="2023-04-10T12:28:00Z"/>
                <w:rFonts w:ascii="Arial" w:hAnsi="Arial" w:cs="Arial"/>
                <w:b/>
                <w:sz w:val="18"/>
              </w:rPr>
            </w:pPr>
            <w:ins w:id="115" w:author="Muhammad Kazmi" w:date="2023-04-10T12:28:00Z">
              <w:r w:rsidRPr="00E1677F">
                <w:rPr>
                  <w:rFonts w:ascii="Arial" w:hAnsi="Arial" w:cs="Arial"/>
                  <w:b/>
                  <w:sz w:val="18"/>
                </w:rPr>
                <w:t>Parameter</w:t>
              </w:r>
            </w:ins>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56CAF5E" w14:textId="77777777" w:rsidR="00757BEE" w:rsidRPr="00E1677F" w:rsidRDefault="00757BEE" w:rsidP="004D5BF0">
            <w:pPr>
              <w:keepNext/>
              <w:keepLines/>
              <w:overflowPunct w:val="0"/>
              <w:autoSpaceDE w:val="0"/>
              <w:autoSpaceDN w:val="0"/>
              <w:adjustRightInd w:val="0"/>
              <w:spacing w:after="0"/>
              <w:jc w:val="center"/>
              <w:textAlignment w:val="baseline"/>
              <w:rPr>
                <w:ins w:id="116" w:author="Muhammad Kazmi" w:date="2023-04-10T12:28:00Z"/>
                <w:rFonts w:ascii="Arial" w:hAnsi="Arial" w:cs="Arial"/>
                <w:b/>
                <w:sz w:val="18"/>
                <w:lang w:eastAsia="ja-JP"/>
              </w:rPr>
            </w:pPr>
            <w:ins w:id="117" w:author="Muhammad Kazmi" w:date="2023-04-10T12:28:00Z">
              <w:r w:rsidRPr="00E1677F">
                <w:rPr>
                  <w:rFonts w:ascii="Arial" w:hAnsi="Arial" w:cs="Arial"/>
                  <w:b/>
                  <w:sz w:val="18"/>
                  <w:lang w:eastAsia="en-GB"/>
                </w:rPr>
                <w:t xml:space="preserve">E-UTRA/NR operating band </w:t>
              </w:r>
              <w:proofErr w:type="spellStart"/>
              <w:r w:rsidRPr="00E1677F">
                <w:rPr>
                  <w:rFonts w:ascii="Arial" w:hAnsi="Arial" w:cs="Arial"/>
                  <w:b/>
                  <w:sz w:val="18"/>
                  <w:lang w:eastAsia="en-GB"/>
                </w:rPr>
                <w:t>groups</w:t>
              </w:r>
              <w:r w:rsidRPr="00E1677F">
                <w:rPr>
                  <w:rFonts w:ascii="Arial" w:hAnsi="Arial" w:cs="Arial"/>
                  <w:b/>
                  <w:sz w:val="18"/>
                  <w:vertAlign w:val="superscript"/>
                  <w:lang w:eastAsia="en-GB"/>
                </w:rPr>
                <w:t>Note</w:t>
              </w:r>
              <w:proofErr w:type="spellEnd"/>
              <w:r w:rsidRPr="00E1677F">
                <w:rPr>
                  <w:rFonts w:ascii="Arial" w:hAnsi="Arial" w:cs="Arial"/>
                  <w:b/>
                  <w:sz w:val="18"/>
                  <w:vertAlign w:val="superscript"/>
                  <w:lang w:eastAsia="en-GB"/>
                </w:rPr>
                <w:t xml:space="preserve"> </w:t>
              </w:r>
              <w:r w:rsidRPr="00E1677F">
                <w:rPr>
                  <w:rFonts w:ascii="Arial" w:hAnsi="Arial" w:cs="Arial" w:hint="eastAsia"/>
                  <w:b/>
                  <w:sz w:val="18"/>
                  <w:vertAlign w:val="superscript"/>
                  <w:lang w:eastAsia="ja-JP"/>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590A680" w14:textId="77777777" w:rsidR="00757BEE" w:rsidRPr="00E1677F" w:rsidRDefault="00757BEE" w:rsidP="004D5BF0">
            <w:pPr>
              <w:keepNext/>
              <w:keepLines/>
              <w:overflowPunct w:val="0"/>
              <w:autoSpaceDE w:val="0"/>
              <w:autoSpaceDN w:val="0"/>
              <w:adjustRightInd w:val="0"/>
              <w:spacing w:after="0"/>
              <w:jc w:val="center"/>
              <w:textAlignment w:val="baseline"/>
              <w:rPr>
                <w:ins w:id="118" w:author="Muhammad Kazmi" w:date="2023-04-10T12:28:00Z"/>
                <w:rFonts w:ascii="Arial" w:hAnsi="Arial" w:cs="Arial"/>
                <w:b/>
                <w:sz w:val="18"/>
                <w:lang w:eastAsia="ja-JP"/>
              </w:rPr>
            </w:pPr>
            <w:ins w:id="119" w:author="Muhammad Kazmi" w:date="2023-04-10T12:28:00Z">
              <w:r w:rsidRPr="00E1677F">
                <w:rPr>
                  <w:rFonts w:ascii="Arial" w:hAnsi="Arial" w:cs="Arial"/>
                  <w:b/>
                  <w:sz w:val="18"/>
                </w:rPr>
                <w:t>Minimum</w:t>
              </w:r>
              <w:r w:rsidRPr="00E1677F">
                <w:rPr>
                  <w:rFonts w:ascii="Arial" w:hAnsi="Arial" w:cs="Arial"/>
                  <w:b/>
                  <w:sz w:val="18"/>
                </w:rPr>
                <w:br/>
              </w:r>
              <w:r w:rsidRPr="00E1677F">
                <w:rPr>
                  <w:rFonts w:ascii="Arial" w:hAnsi="Arial" w:cs="Arial" w:hint="eastAsia"/>
                  <w:b/>
                  <w:sz w:val="18"/>
                  <w:lang w:eastAsia="ja-JP"/>
                </w:rPr>
                <w:t>N</w:t>
              </w:r>
              <w:r w:rsidRPr="00E1677F">
                <w:rPr>
                  <w:rFonts w:ascii="Arial" w:hAnsi="Arial" w:cs="Arial"/>
                  <w:b/>
                  <w:sz w:val="18"/>
                </w:rPr>
                <w:t>SCH_RP</w:t>
              </w:r>
            </w:ins>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7950785A" w14:textId="77777777" w:rsidR="00757BEE" w:rsidRPr="00E1677F" w:rsidRDefault="00757BEE" w:rsidP="004D5BF0">
            <w:pPr>
              <w:keepNext/>
              <w:keepLines/>
              <w:overflowPunct w:val="0"/>
              <w:autoSpaceDE w:val="0"/>
              <w:autoSpaceDN w:val="0"/>
              <w:adjustRightInd w:val="0"/>
              <w:spacing w:after="0"/>
              <w:jc w:val="center"/>
              <w:textAlignment w:val="baseline"/>
              <w:rPr>
                <w:ins w:id="120" w:author="Muhammad Kazmi" w:date="2023-04-10T12:28:00Z"/>
                <w:rFonts w:ascii="Arial" w:hAnsi="Arial" w:cs="Arial"/>
                <w:b/>
                <w:sz w:val="18"/>
              </w:rPr>
            </w:pPr>
            <w:ins w:id="121" w:author="Muhammad Kazmi" w:date="2023-04-10T12:28:00Z">
              <w:r w:rsidRPr="00E1677F">
                <w:rPr>
                  <w:rFonts w:ascii="Arial" w:hAnsi="Arial" w:cs="Arial" w:hint="eastAsia"/>
                  <w:b/>
                  <w:sz w:val="18"/>
                  <w:lang w:eastAsia="ja-JP"/>
                </w:rPr>
                <w:t>N</w:t>
              </w:r>
              <w:r w:rsidRPr="00E1677F">
                <w:rPr>
                  <w:rFonts w:ascii="Arial" w:hAnsi="Arial" w:cs="Arial"/>
                  <w:b/>
                  <w:sz w:val="18"/>
                </w:rPr>
                <w:t xml:space="preserve">SCH </w:t>
              </w:r>
              <w:proofErr w:type="spellStart"/>
              <w:r w:rsidRPr="00E1677F">
                <w:rPr>
                  <w:rFonts w:ascii="Arial" w:hAnsi="Arial" w:cs="Arial"/>
                  <w:b/>
                  <w:sz w:val="18"/>
                </w:rPr>
                <w:t>Ês</w:t>
              </w:r>
              <w:proofErr w:type="spellEnd"/>
              <w:r w:rsidRPr="00E1677F">
                <w:rPr>
                  <w:rFonts w:ascii="Arial" w:hAnsi="Arial" w:cs="Arial"/>
                  <w:b/>
                  <w:sz w:val="18"/>
                </w:rPr>
                <w:t>/</w:t>
              </w:r>
              <w:proofErr w:type="spellStart"/>
              <w:r w:rsidRPr="00E1677F">
                <w:rPr>
                  <w:rFonts w:ascii="Arial" w:hAnsi="Arial" w:cs="Arial"/>
                  <w:b/>
                  <w:sz w:val="18"/>
                </w:rPr>
                <w:t>Iot</w:t>
              </w:r>
              <w:proofErr w:type="spellEnd"/>
            </w:ins>
          </w:p>
        </w:tc>
      </w:tr>
      <w:tr w:rsidR="00757BEE" w:rsidRPr="00E1677F" w14:paraId="40D1ECDE" w14:textId="77777777" w:rsidTr="004D5BF0">
        <w:trPr>
          <w:ins w:id="122" w:author="Muhammad Kazmi" w:date="2023-04-10T12:28: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46F5C8C" w14:textId="77777777" w:rsidR="00757BEE" w:rsidRPr="00E1677F" w:rsidRDefault="00757BEE" w:rsidP="004D5BF0">
            <w:pPr>
              <w:keepNext/>
              <w:keepLines/>
              <w:overflowPunct w:val="0"/>
              <w:autoSpaceDE w:val="0"/>
              <w:autoSpaceDN w:val="0"/>
              <w:adjustRightInd w:val="0"/>
              <w:spacing w:after="0"/>
              <w:jc w:val="center"/>
              <w:textAlignment w:val="baseline"/>
              <w:rPr>
                <w:ins w:id="123" w:author="Muhammad Kazmi" w:date="2023-04-10T12:28:00Z"/>
                <w:rFonts w:ascii="Arial"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F3E1F5C" w14:textId="77777777" w:rsidR="00757BEE" w:rsidRPr="00E1677F" w:rsidRDefault="00757BEE" w:rsidP="004D5BF0">
            <w:pPr>
              <w:keepNext/>
              <w:keepLines/>
              <w:overflowPunct w:val="0"/>
              <w:autoSpaceDE w:val="0"/>
              <w:autoSpaceDN w:val="0"/>
              <w:adjustRightInd w:val="0"/>
              <w:spacing w:after="0"/>
              <w:jc w:val="center"/>
              <w:textAlignment w:val="baseline"/>
              <w:rPr>
                <w:ins w:id="124" w:author="Muhammad Kazmi" w:date="2023-04-10T12:28: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D45BE3F" w14:textId="77777777" w:rsidR="00757BEE" w:rsidRPr="00E1677F" w:rsidRDefault="00757BEE" w:rsidP="004D5BF0">
            <w:pPr>
              <w:keepNext/>
              <w:keepLines/>
              <w:overflowPunct w:val="0"/>
              <w:autoSpaceDE w:val="0"/>
              <w:autoSpaceDN w:val="0"/>
              <w:adjustRightInd w:val="0"/>
              <w:spacing w:after="0"/>
              <w:jc w:val="center"/>
              <w:textAlignment w:val="baseline"/>
              <w:rPr>
                <w:ins w:id="125" w:author="Muhammad Kazmi" w:date="2023-04-10T12:28:00Z"/>
                <w:rFonts w:ascii="Arial" w:hAnsi="Arial" w:cs="Arial"/>
                <w:b/>
                <w:sz w:val="18"/>
              </w:rPr>
            </w:pPr>
            <w:ins w:id="126" w:author="Muhammad Kazmi" w:date="2023-04-10T12:28:00Z">
              <w:r w:rsidRPr="00E1677F">
                <w:rPr>
                  <w:rFonts w:ascii="Arial" w:hAnsi="Arial" w:cs="Arial"/>
                  <w:b/>
                  <w:sz w:val="18"/>
                </w:rPr>
                <w:t>dBm/15kHz</w:t>
              </w:r>
            </w:ins>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57A06F12" w14:textId="77777777" w:rsidR="00757BEE" w:rsidRPr="00E1677F" w:rsidRDefault="00757BEE" w:rsidP="004D5BF0">
            <w:pPr>
              <w:keepNext/>
              <w:keepLines/>
              <w:overflowPunct w:val="0"/>
              <w:autoSpaceDE w:val="0"/>
              <w:autoSpaceDN w:val="0"/>
              <w:adjustRightInd w:val="0"/>
              <w:spacing w:after="0"/>
              <w:jc w:val="center"/>
              <w:textAlignment w:val="baseline"/>
              <w:rPr>
                <w:ins w:id="127" w:author="Muhammad Kazmi" w:date="2023-04-10T12:28:00Z"/>
                <w:rFonts w:ascii="Arial" w:hAnsi="Arial" w:cs="Arial"/>
                <w:b/>
                <w:sz w:val="18"/>
              </w:rPr>
            </w:pPr>
            <w:ins w:id="128" w:author="Muhammad Kazmi" w:date="2023-04-10T12:28:00Z">
              <w:r w:rsidRPr="00E1677F">
                <w:rPr>
                  <w:rFonts w:ascii="Arial" w:hAnsi="Arial" w:cs="Arial"/>
                  <w:b/>
                  <w:sz w:val="18"/>
                </w:rPr>
                <w:t>dB</w:t>
              </w:r>
            </w:ins>
          </w:p>
        </w:tc>
      </w:tr>
      <w:tr w:rsidR="00757BEE" w:rsidRPr="00E1677F" w14:paraId="5C8808F7" w14:textId="77777777" w:rsidTr="004D5BF0">
        <w:trPr>
          <w:ins w:id="129" w:author="Muhammad Kazmi" w:date="2023-04-10T12:28:00Z"/>
        </w:trPr>
        <w:tc>
          <w:tcPr>
            <w:tcW w:w="1156" w:type="dxa"/>
            <w:tcBorders>
              <w:top w:val="single" w:sz="6" w:space="0" w:color="auto"/>
              <w:left w:val="single" w:sz="4" w:space="0" w:color="auto"/>
              <w:right w:val="single" w:sz="6" w:space="0" w:color="auto"/>
            </w:tcBorders>
            <w:shd w:val="clear" w:color="auto" w:fill="auto"/>
            <w:vAlign w:val="center"/>
          </w:tcPr>
          <w:p w14:paraId="5078C6A1" w14:textId="77777777" w:rsidR="00757BEE" w:rsidRPr="00E1677F" w:rsidRDefault="00757BEE" w:rsidP="004D5BF0">
            <w:pPr>
              <w:keepNext/>
              <w:keepLines/>
              <w:overflowPunct w:val="0"/>
              <w:autoSpaceDE w:val="0"/>
              <w:autoSpaceDN w:val="0"/>
              <w:adjustRightInd w:val="0"/>
              <w:spacing w:after="0"/>
              <w:jc w:val="center"/>
              <w:textAlignment w:val="baseline"/>
              <w:rPr>
                <w:ins w:id="130" w:author="Muhammad Kazmi" w:date="2023-04-10T12:28:00Z"/>
                <w:rFonts w:ascii="Arial" w:hAnsi="Arial" w:cs="Arial"/>
                <w:b/>
                <w:sz w:val="18"/>
              </w:rPr>
            </w:pPr>
            <w:ins w:id="131" w:author="Muhammad Kazmi" w:date="2023-04-10T12:28:00Z">
              <w:r w:rsidRPr="00E1677F">
                <w:rPr>
                  <w:rFonts w:ascii="Arial" w:hAnsi="Arial" w:cs="Arial"/>
                  <w:b/>
                  <w:sz w:val="18"/>
                </w:rPr>
                <w:t>Conditions</w:t>
              </w:r>
            </w:ins>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469015A" w14:textId="77777777" w:rsidR="00757BEE" w:rsidRPr="00E1677F" w:rsidRDefault="00757BEE" w:rsidP="004D5BF0">
            <w:pPr>
              <w:keepNext/>
              <w:keepLines/>
              <w:overflowPunct w:val="0"/>
              <w:autoSpaceDE w:val="0"/>
              <w:autoSpaceDN w:val="0"/>
              <w:adjustRightInd w:val="0"/>
              <w:spacing w:after="0"/>
              <w:jc w:val="center"/>
              <w:textAlignment w:val="baseline"/>
              <w:rPr>
                <w:ins w:id="132" w:author="Muhammad Kazmi" w:date="2023-04-10T12:28:00Z"/>
                <w:rFonts w:ascii="Arial" w:hAnsi="Arial" w:cs="Arial"/>
                <w:sz w:val="18"/>
                <w:lang w:eastAsia="ja-JP"/>
              </w:rPr>
            </w:pPr>
            <w:ins w:id="133" w:author="Muhammad Kazmi" w:date="2023-04-10T12:28:00Z">
              <w:r w:rsidRPr="00E1677F">
                <w:rPr>
                  <w:rFonts w:ascii="Arial" w:hAnsi="Arial" w:cs="Arial" w:hint="eastAsia"/>
                  <w:sz w:val="18"/>
                  <w:lang w:eastAsia="ja-JP"/>
                </w:rPr>
                <w:t>NFDD_G</w:t>
              </w:r>
              <w:r>
                <w:t xml:space="preserve"> </w:t>
              </w:r>
              <w:r w:rsidRPr="00664227">
                <w:rPr>
                  <w:rFonts w:ascii="Arial" w:hAnsi="Arial" w:cs="Arial"/>
                  <w:sz w:val="18"/>
                  <w:lang w:eastAsia="ja-JP"/>
                </w:rPr>
                <w:t>NFDD_SAB_G</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B65C4FF" w14:textId="77777777" w:rsidR="00757BEE" w:rsidRPr="00E1677F" w:rsidRDefault="00757BEE" w:rsidP="004D5BF0">
            <w:pPr>
              <w:keepNext/>
              <w:keepLines/>
              <w:overflowPunct w:val="0"/>
              <w:autoSpaceDE w:val="0"/>
              <w:autoSpaceDN w:val="0"/>
              <w:adjustRightInd w:val="0"/>
              <w:spacing w:after="0"/>
              <w:jc w:val="center"/>
              <w:textAlignment w:val="baseline"/>
              <w:rPr>
                <w:ins w:id="134" w:author="Muhammad Kazmi" w:date="2023-04-10T12:28:00Z"/>
                <w:rFonts w:ascii="Arial" w:hAnsi="Arial" w:cs="Arial"/>
                <w:sz w:val="18"/>
                <w:lang w:eastAsia="ja-JP"/>
              </w:rPr>
            </w:pPr>
            <w:ins w:id="135" w:author="Muhammad Kazmi" w:date="2023-04-10T12:28:00Z">
              <w:r w:rsidRPr="00E1677F">
                <w:rPr>
                  <w:rFonts w:ascii="Arial" w:hAnsi="Arial" w:cs="Arial" w:hint="eastAsia"/>
                  <w:sz w:val="18"/>
                  <w:lang w:eastAsia="ja-JP"/>
                </w:rPr>
                <w:t>-12</w:t>
              </w:r>
              <w:r w:rsidRPr="00E1677F">
                <w:rPr>
                  <w:rFonts w:ascii="Arial" w:hAnsi="Arial" w:cs="Arial"/>
                  <w:sz w:val="18"/>
                  <w:lang w:eastAsia="ja-JP"/>
                </w:rPr>
                <w:t>9</w:t>
              </w:r>
            </w:ins>
          </w:p>
        </w:tc>
        <w:tc>
          <w:tcPr>
            <w:tcW w:w="1607" w:type="dxa"/>
            <w:tcBorders>
              <w:top w:val="single" w:sz="6" w:space="0" w:color="auto"/>
              <w:left w:val="single" w:sz="6" w:space="0" w:color="auto"/>
              <w:right w:val="single" w:sz="4" w:space="0" w:color="auto"/>
            </w:tcBorders>
            <w:shd w:val="clear" w:color="auto" w:fill="auto"/>
            <w:vAlign w:val="center"/>
          </w:tcPr>
          <w:p w14:paraId="5A43224F" w14:textId="77777777" w:rsidR="00757BEE" w:rsidRPr="00E1677F" w:rsidRDefault="00757BEE" w:rsidP="004D5BF0">
            <w:pPr>
              <w:keepNext/>
              <w:keepLines/>
              <w:overflowPunct w:val="0"/>
              <w:autoSpaceDE w:val="0"/>
              <w:autoSpaceDN w:val="0"/>
              <w:adjustRightInd w:val="0"/>
              <w:spacing w:after="0"/>
              <w:jc w:val="center"/>
              <w:textAlignment w:val="baseline"/>
              <w:rPr>
                <w:ins w:id="136" w:author="Muhammad Kazmi" w:date="2023-04-10T12:28:00Z"/>
                <w:rFonts w:ascii="Arial" w:hAnsi="Arial" w:cs="Arial"/>
                <w:sz w:val="18"/>
                <w:lang w:eastAsia="ja-JP"/>
              </w:rPr>
            </w:pPr>
            <w:ins w:id="137" w:author="Muhammad Kazmi" w:date="2023-04-10T12:28:00Z">
              <w:r w:rsidRPr="00E1677F">
                <w:rPr>
                  <w:rFonts w:ascii="Arial" w:hAnsi="Arial" w:cs="Arial"/>
                  <w:sz w:val="18"/>
                </w:rPr>
                <w:sym w:font="Symbol" w:char="F0B3"/>
              </w:r>
              <w:r w:rsidRPr="00E1677F">
                <w:rPr>
                  <w:rFonts w:ascii="Arial" w:hAnsi="Arial" w:cs="Arial"/>
                  <w:sz w:val="18"/>
                </w:rPr>
                <w:t xml:space="preserve"> -6</w:t>
              </w:r>
            </w:ins>
          </w:p>
        </w:tc>
      </w:tr>
      <w:tr w:rsidR="00757BEE" w:rsidRPr="00E1677F" w14:paraId="6F9C0585" w14:textId="77777777" w:rsidTr="004D5BF0">
        <w:trPr>
          <w:ins w:id="138" w:author="Muhammad Kazmi" w:date="2023-04-10T12:28:00Z"/>
        </w:trPr>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69CCC485" w14:textId="77777777" w:rsidR="00757BEE" w:rsidRPr="00E1677F" w:rsidRDefault="00757BEE" w:rsidP="004D5BF0">
            <w:pPr>
              <w:keepNext/>
              <w:keepLines/>
              <w:overflowPunct w:val="0"/>
              <w:autoSpaceDE w:val="0"/>
              <w:autoSpaceDN w:val="0"/>
              <w:adjustRightInd w:val="0"/>
              <w:spacing w:after="0"/>
              <w:ind w:left="851" w:hanging="851"/>
              <w:textAlignment w:val="baseline"/>
              <w:rPr>
                <w:ins w:id="139" w:author="Muhammad Kazmi" w:date="2023-04-10T12:28:00Z"/>
                <w:rFonts w:ascii="Arial" w:hAnsi="Arial" w:cs="Arial"/>
                <w:sz w:val="18"/>
              </w:rPr>
            </w:pPr>
            <w:ins w:id="140"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 defined in Section 3.5.1A.</w:t>
              </w:r>
            </w:ins>
          </w:p>
        </w:tc>
      </w:tr>
    </w:tbl>
    <w:p w14:paraId="4F8CAC09" w14:textId="77777777" w:rsidR="00757BEE" w:rsidRPr="00E1677F" w:rsidRDefault="00757BEE" w:rsidP="00757BEE">
      <w:pPr>
        <w:overflowPunct w:val="0"/>
        <w:autoSpaceDE w:val="0"/>
        <w:autoSpaceDN w:val="0"/>
        <w:adjustRightInd w:val="0"/>
        <w:textAlignment w:val="baseline"/>
        <w:rPr>
          <w:ins w:id="141" w:author="Muhammad Kazmi" w:date="2023-04-10T12:28:00Z"/>
          <w:noProof/>
          <w:lang w:eastAsia="en-GB"/>
        </w:rPr>
      </w:pPr>
    </w:p>
    <w:p w14:paraId="62B0C4B0" w14:textId="77777777" w:rsidR="00757BEE" w:rsidRPr="00E1677F" w:rsidRDefault="00757BEE" w:rsidP="00757BEE">
      <w:pPr>
        <w:keepNext/>
        <w:keepLines/>
        <w:overflowPunct w:val="0"/>
        <w:autoSpaceDE w:val="0"/>
        <w:autoSpaceDN w:val="0"/>
        <w:adjustRightInd w:val="0"/>
        <w:spacing w:before="60"/>
        <w:jc w:val="center"/>
        <w:textAlignment w:val="baseline"/>
        <w:rPr>
          <w:ins w:id="142" w:author="Muhammad Kazmi" w:date="2023-04-10T12:28:00Z"/>
          <w:rFonts w:ascii="Arial" w:hAnsi="Arial"/>
          <w:b/>
          <w:lang w:eastAsia="en-GB"/>
        </w:rPr>
      </w:pPr>
      <w:ins w:id="143" w:author="Muhammad Kazmi" w:date="2023-04-10T12:28:00Z">
        <w:r w:rsidRPr="00E1677F">
          <w:rPr>
            <w:rFonts w:ascii="Arial" w:hAnsi="Arial"/>
            <w:b/>
            <w:lang w:eastAsia="en-GB"/>
          </w:rPr>
          <w:t xml:space="preserve">Table </w:t>
        </w:r>
        <w:r>
          <w:rPr>
            <w:rFonts w:ascii="Arial" w:hAnsi="Arial"/>
            <w:b/>
            <w:lang w:eastAsia="en-GB"/>
          </w:rPr>
          <w:t>B.2.X3</w:t>
        </w:r>
        <w:r w:rsidRPr="00E1677F">
          <w:rPr>
            <w:rFonts w:ascii="Arial" w:hAnsi="Arial"/>
            <w:b/>
            <w:lang w:eastAsia="en-GB"/>
          </w:rPr>
          <w:t>-</w:t>
        </w:r>
        <w:r w:rsidRPr="00E1677F">
          <w:rPr>
            <w:rFonts w:ascii="Arial" w:hAnsi="Arial" w:hint="eastAsia"/>
            <w:b/>
            <w:lang w:eastAsia="en-GB"/>
          </w:rPr>
          <w:t>2</w:t>
        </w:r>
        <w:r w:rsidRPr="00E1677F">
          <w:rPr>
            <w:rFonts w:ascii="Arial" w:hAnsi="Arial"/>
            <w:b/>
            <w:lang w:eastAsia="en-GB"/>
          </w:rPr>
          <w:t xml:space="preserve">: </w:t>
        </w:r>
        <w:r w:rsidRPr="00E1677F">
          <w:rPr>
            <w:rFonts w:ascii="Arial" w:hAnsi="Arial" w:hint="eastAsia"/>
            <w:b/>
            <w:lang w:eastAsia="en-GB"/>
          </w:rPr>
          <w:t xml:space="preserve">NB-IoT </w:t>
        </w:r>
        <w:r w:rsidRPr="00E1677F">
          <w:rPr>
            <w:rFonts w:ascii="Arial" w:hAnsi="Arial"/>
            <w:b/>
            <w:lang w:eastAsia="en-GB"/>
          </w:rPr>
          <w:t>intra-frequency measurements for HD-FDD</w:t>
        </w:r>
        <w:r w:rsidRPr="00E1677F">
          <w:rPr>
            <w:rFonts w:ascii="Arial" w:hAnsi="Arial" w:hint="eastAsia"/>
            <w:b/>
            <w:lang w:eastAsia="en-GB"/>
          </w:rPr>
          <w:t xml:space="preserve"> in enhanced coverage</w:t>
        </w:r>
        <w:r>
          <w:rPr>
            <w:rFonts w:ascii="Arial" w:hAnsi="Arial"/>
            <w:b/>
            <w:lang w:eastAsia="en-GB"/>
          </w:rPr>
          <w:t xml:space="preserve"> </w:t>
        </w:r>
        <w:r w:rsidRPr="00664227">
          <w:rPr>
            <w:rFonts w:ascii="Arial" w:hAnsi="Arial"/>
            <w:b/>
            <w:lang w:eastAsia="en-GB"/>
          </w:rPr>
          <w:t>for satellite access</w:t>
        </w:r>
      </w:ins>
    </w:p>
    <w:tbl>
      <w:tblPr>
        <w:tblW w:w="0" w:type="auto"/>
        <w:tblLook w:val="01E0" w:firstRow="1" w:lastRow="1" w:firstColumn="1" w:lastColumn="1" w:noHBand="0" w:noVBand="0"/>
      </w:tblPr>
      <w:tblGrid>
        <w:gridCol w:w="1156"/>
        <w:gridCol w:w="5071"/>
        <w:gridCol w:w="1823"/>
        <w:gridCol w:w="1579"/>
      </w:tblGrid>
      <w:tr w:rsidR="00757BEE" w:rsidRPr="00E1677F" w14:paraId="0F99E6FC" w14:textId="77777777" w:rsidTr="004D5BF0">
        <w:trPr>
          <w:ins w:id="144" w:author="Muhammad Kazmi" w:date="2023-04-10T12:28:00Z"/>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2767199" w14:textId="77777777" w:rsidR="00757BEE" w:rsidRPr="00E1677F" w:rsidRDefault="00757BEE" w:rsidP="004D5BF0">
            <w:pPr>
              <w:keepNext/>
              <w:keepLines/>
              <w:overflowPunct w:val="0"/>
              <w:autoSpaceDE w:val="0"/>
              <w:autoSpaceDN w:val="0"/>
              <w:adjustRightInd w:val="0"/>
              <w:spacing w:after="0"/>
              <w:jc w:val="center"/>
              <w:textAlignment w:val="baseline"/>
              <w:rPr>
                <w:ins w:id="145" w:author="Muhammad Kazmi" w:date="2023-04-10T12:28:00Z"/>
                <w:rFonts w:ascii="Arial" w:hAnsi="Arial" w:cs="Arial"/>
                <w:b/>
                <w:sz w:val="18"/>
              </w:rPr>
            </w:pPr>
            <w:ins w:id="146" w:author="Muhammad Kazmi" w:date="2023-04-10T12:28:00Z">
              <w:r w:rsidRPr="00E1677F">
                <w:rPr>
                  <w:rFonts w:ascii="Arial" w:hAnsi="Arial" w:cs="Arial"/>
                  <w:b/>
                  <w:sz w:val="18"/>
                </w:rPr>
                <w:t>Parameter</w:t>
              </w:r>
            </w:ins>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4F0D660" w14:textId="77777777" w:rsidR="00757BEE" w:rsidRPr="00E1677F" w:rsidRDefault="00757BEE" w:rsidP="004D5BF0">
            <w:pPr>
              <w:keepNext/>
              <w:keepLines/>
              <w:overflowPunct w:val="0"/>
              <w:autoSpaceDE w:val="0"/>
              <w:autoSpaceDN w:val="0"/>
              <w:adjustRightInd w:val="0"/>
              <w:spacing w:after="0"/>
              <w:jc w:val="center"/>
              <w:textAlignment w:val="baseline"/>
              <w:rPr>
                <w:ins w:id="147" w:author="Muhammad Kazmi" w:date="2023-04-10T12:28:00Z"/>
                <w:rFonts w:ascii="Arial" w:hAnsi="Arial" w:cs="Arial"/>
                <w:b/>
                <w:sz w:val="18"/>
                <w:lang w:eastAsia="ja-JP"/>
              </w:rPr>
            </w:pPr>
            <w:ins w:id="148" w:author="Muhammad Kazmi" w:date="2023-04-10T12:28:00Z">
              <w:r w:rsidRPr="00E1677F">
                <w:rPr>
                  <w:rFonts w:ascii="Arial" w:hAnsi="Arial" w:cs="Arial"/>
                  <w:b/>
                  <w:sz w:val="18"/>
                  <w:lang w:eastAsia="en-GB"/>
                </w:rPr>
                <w:t xml:space="preserve">E-UTRA/NR operating band </w:t>
              </w:r>
              <w:proofErr w:type="spellStart"/>
              <w:r w:rsidRPr="00E1677F">
                <w:rPr>
                  <w:rFonts w:ascii="Arial" w:hAnsi="Arial" w:cs="Arial"/>
                  <w:b/>
                  <w:sz w:val="18"/>
                  <w:lang w:eastAsia="en-GB"/>
                </w:rPr>
                <w:t>groups</w:t>
              </w:r>
              <w:r w:rsidRPr="00E1677F">
                <w:rPr>
                  <w:rFonts w:ascii="Arial" w:hAnsi="Arial" w:cs="Arial"/>
                  <w:b/>
                  <w:sz w:val="18"/>
                  <w:vertAlign w:val="superscript"/>
                  <w:lang w:eastAsia="en-GB"/>
                </w:rPr>
                <w:t>Note</w:t>
              </w:r>
              <w:proofErr w:type="spellEnd"/>
              <w:r w:rsidRPr="00E1677F">
                <w:rPr>
                  <w:rFonts w:ascii="Arial" w:hAnsi="Arial" w:cs="Arial"/>
                  <w:b/>
                  <w:sz w:val="18"/>
                  <w:vertAlign w:val="superscript"/>
                  <w:lang w:eastAsia="en-GB"/>
                </w:rPr>
                <w:t xml:space="preserve"> </w:t>
              </w:r>
              <w:r w:rsidRPr="00E1677F">
                <w:rPr>
                  <w:rFonts w:ascii="Arial" w:hAnsi="Arial" w:cs="Arial" w:hint="eastAsia"/>
                  <w:b/>
                  <w:sz w:val="18"/>
                  <w:vertAlign w:val="superscript"/>
                  <w:lang w:eastAsia="ja-JP"/>
                </w:rPr>
                <w:t>1</w:t>
              </w:r>
            </w:ins>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65CC18C" w14:textId="77777777" w:rsidR="00757BEE" w:rsidRPr="00E1677F" w:rsidRDefault="00757BEE" w:rsidP="004D5BF0">
            <w:pPr>
              <w:keepNext/>
              <w:keepLines/>
              <w:overflowPunct w:val="0"/>
              <w:autoSpaceDE w:val="0"/>
              <w:autoSpaceDN w:val="0"/>
              <w:adjustRightInd w:val="0"/>
              <w:spacing w:after="0"/>
              <w:jc w:val="center"/>
              <w:textAlignment w:val="baseline"/>
              <w:rPr>
                <w:ins w:id="149" w:author="Muhammad Kazmi" w:date="2023-04-10T12:28:00Z"/>
                <w:rFonts w:ascii="Arial" w:hAnsi="Arial" w:cs="Arial"/>
                <w:b/>
                <w:sz w:val="18"/>
                <w:lang w:eastAsia="ja-JP"/>
              </w:rPr>
            </w:pPr>
            <w:ins w:id="150" w:author="Muhammad Kazmi" w:date="2023-04-10T12:28:00Z">
              <w:r w:rsidRPr="00E1677F">
                <w:rPr>
                  <w:rFonts w:ascii="Arial" w:hAnsi="Arial" w:cs="Arial"/>
                  <w:b/>
                  <w:sz w:val="18"/>
                </w:rPr>
                <w:t>Minimum</w:t>
              </w:r>
              <w:r w:rsidRPr="00E1677F">
                <w:rPr>
                  <w:rFonts w:ascii="Arial" w:hAnsi="Arial" w:cs="Arial"/>
                  <w:b/>
                  <w:sz w:val="18"/>
                </w:rPr>
                <w:br/>
              </w:r>
              <w:r w:rsidRPr="00E1677F">
                <w:rPr>
                  <w:rFonts w:ascii="Arial" w:hAnsi="Arial" w:cs="Arial" w:hint="eastAsia"/>
                  <w:b/>
                  <w:sz w:val="18"/>
                  <w:lang w:eastAsia="ja-JP"/>
                </w:rPr>
                <w:t>N</w:t>
              </w:r>
              <w:r w:rsidRPr="00E1677F">
                <w:rPr>
                  <w:rFonts w:ascii="Arial" w:hAnsi="Arial" w:cs="Arial"/>
                  <w:b/>
                  <w:sz w:val="18"/>
                </w:rPr>
                <w:t>SCH_RP</w:t>
              </w:r>
            </w:ins>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4F79D2D4" w14:textId="77777777" w:rsidR="00757BEE" w:rsidRPr="00E1677F" w:rsidRDefault="00757BEE" w:rsidP="004D5BF0">
            <w:pPr>
              <w:keepNext/>
              <w:keepLines/>
              <w:overflowPunct w:val="0"/>
              <w:autoSpaceDE w:val="0"/>
              <w:autoSpaceDN w:val="0"/>
              <w:adjustRightInd w:val="0"/>
              <w:spacing w:after="0"/>
              <w:jc w:val="center"/>
              <w:textAlignment w:val="baseline"/>
              <w:rPr>
                <w:ins w:id="151" w:author="Muhammad Kazmi" w:date="2023-04-10T12:28:00Z"/>
                <w:rFonts w:ascii="Arial" w:hAnsi="Arial" w:cs="Arial"/>
                <w:b/>
                <w:sz w:val="18"/>
              </w:rPr>
            </w:pPr>
            <w:ins w:id="152" w:author="Muhammad Kazmi" w:date="2023-04-10T12:28:00Z">
              <w:r w:rsidRPr="00E1677F">
                <w:rPr>
                  <w:rFonts w:ascii="Arial" w:hAnsi="Arial" w:cs="Arial"/>
                  <w:b/>
                  <w:sz w:val="18"/>
                </w:rPr>
                <w:t xml:space="preserve">SCH </w:t>
              </w:r>
              <w:proofErr w:type="spellStart"/>
              <w:r w:rsidRPr="00E1677F">
                <w:rPr>
                  <w:rFonts w:ascii="Arial" w:hAnsi="Arial" w:cs="Arial"/>
                  <w:b/>
                  <w:sz w:val="18"/>
                </w:rPr>
                <w:t>Ês</w:t>
              </w:r>
              <w:proofErr w:type="spellEnd"/>
              <w:r w:rsidRPr="00E1677F">
                <w:rPr>
                  <w:rFonts w:ascii="Arial" w:hAnsi="Arial" w:cs="Arial"/>
                  <w:b/>
                  <w:sz w:val="18"/>
                </w:rPr>
                <w:t>/</w:t>
              </w:r>
              <w:proofErr w:type="spellStart"/>
              <w:r w:rsidRPr="00E1677F">
                <w:rPr>
                  <w:rFonts w:ascii="Arial" w:hAnsi="Arial" w:cs="Arial"/>
                  <w:b/>
                  <w:sz w:val="18"/>
                </w:rPr>
                <w:t>Iot</w:t>
              </w:r>
              <w:proofErr w:type="spellEnd"/>
            </w:ins>
          </w:p>
        </w:tc>
      </w:tr>
      <w:tr w:rsidR="00757BEE" w:rsidRPr="00E1677F" w14:paraId="23B9B2F6" w14:textId="77777777" w:rsidTr="004D5BF0">
        <w:trPr>
          <w:ins w:id="153" w:author="Muhammad Kazmi" w:date="2023-04-10T12:28:00Z"/>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E3F0E77" w14:textId="77777777" w:rsidR="00757BEE" w:rsidRPr="00E1677F" w:rsidRDefault="00757BEE" w:rsidP="004D5BF0">
            <w:pPr>
              <w:keepNext/>
              <w:keepLines/>
              <w:overflowPunct w:val="0"/>
              <w:autoSpaceDE w:val="0"/>
              <w:autoSpaceDN w:val="0"/>
              <w:adjustRightInd w:val="0"/>
              <w:spacing w:after="0"/>
              <w:jc w:val="center"/>
              <w:textAlignment w:val="baseline"/>
              <w:rPr>
                <w:ins w:id="154" w:author="Muhammad Kazmi" w:date="2023-04-10T12:28:00Z"/>
                <w:rFonts w:ascii="Arial"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41AB88E" w14:textId="77777777" w:rsidR="00757BEE" w:rsidRPr="00E1677F" w:rsidRDefault="00757BEE" w:rsidP="004D5BF0">
            <w:pPr>
              <w:keepNext/>
              <w:keepLines/>
              <w:overflowPunct w:val="0"/>
              <w:autoSpaceDE w:val="0"/>
              <w:autoSpaceDN w:val="0"/>
              <w:adjustRightInd w:val="0"/>
              <w:spacing w:after="0"/>
              <w:jc w:val="center"/>
              <w:textAlignment w:val="baseline"/>
              <w:rPr>
                <w:ins w:id="155" w:author="Muhammad Kazmi" w:date="2023-04-10T12:28:00Z"/>
                <w:rFonts w:ascii="Arial"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0270ACF" w14:textId="77777777" w:rsidR="00757BEE" w:rsidRPr="00E1677F" w:rsidRDefault="00757BEE" w:rsidP="004D5BF0">
            <w:pPr>
              <w:keepNext/>
              <w:keepLines/>
              <w:overflowPunct w:val="0"/>
              <w:autoSpaceDE w:val="0"/>
              <w:autoSpaceDN w:val="0"/>
              <w:adjustRightInd w:val="0"/>
              <w:spacing w:after="0"/>
              <w:jc w:val="center"/>
              <w:textAlignment w:val="baseline"/>
              <w:rPr>
                <w:ins w:id="156" w:author="Muhammad Kazmi" w:date="2023-04-10T12:28:00Z"/>
                <w:rFonts w:ascii="Arial" w:hAnsi="Arial" w:cs="Arial"/>
                <w:b/>
                <w:sz w:val="18"/>
              </w:rPr>
            </w:pPr>
            <w:ins w:id="157" w:author="Muhammad Kazmi" w:date="2023-04-10T12:28:00Z">
              <w:r w:rsidRPr="00E1677F">
                <w:rPr>
                  <w:rFonts w:ascii="Arial" w:hAnsi="Arial" w:cs="Arial"/>
                  <w:b/>
                  <w:sz w:val="18"/>
                </w:rPr>
                <w:t>dBm/15kHz</w:t>
              </w:r>
            </w:ins>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34D67E58" w14:textId="77777777" w:rsidR="00757BEE" w:rsidRPr="00E1677F" w:rsidRDefault="00757BEE" w:rsidP="004D5BF0">
            <w:pPr>
              <w:keepNext/>
              <w:keepLines/>
              <w:overflowPunct w:val="0"/>
              <w:autoSpaceDE w:val="0"/>
              <w:autoSpaceDN w:val="0"/>
              <w:adjustRightInd w:val="0"/>
              <w:spacing w:after="0"/>
              <w:jc w:val="center"/>
              <w:textAlignment w:val="baseline"/>
              <w:rPr>
                <w:ins w:id="158" w:author="Muhammad Kazmi" w:date="2023-04-10T12:28:00Z"/>
                <w:rFonts w:ascii="Arial" w:hAnsi="Arial" w:cs="Arial"/>
                <w:b/>
                <w:sz w:val="18"/>
              </w:rPr>
            </w:pPr>
            <w:ins w:id="159" w:author="Muhammad Kazmi" w:date="2023-04-10T12:28:00Z">
              <w:r w:rsidRPr="00E1677F">
                <w:rPr>
                  <w:rFonts w:ascii="Arial" w:hAnsi="Arial" w:cs="Arial"/>
                  <w:b/>
                  <w:sz w:val="18"/>
                </w:rPr>
                <w:t>dB</w:t>
              </w:r>
            </w:ins>
          </w:p>
        </w:tc>
      </w:tr>
      <w:tr w:rsidR="00757BEE" w:rsidRPr="00E1677F" w14:paraId="50E4BCA9" w14:textId="77777777" w:rsidTr="004D5BF0">
        <w:trPr>
          <w:ins w:id="160" w:author="Muhammad Kazmi" w:date="2023-04-10T12:28:00Z"/>
        </w:trPr>
        <w:tc>
          <w:tcPr>
            <w:tcW w:w="1156" w:type="dxa"/>
            <w:tcBorders>
              <w:top w:val="single" w:sz="6" w:space="0" w:color="auto"/>
              <w:left w:val="single" w:sz="4" w:space="0" w:color="auto"/>
              <w:right w:val="single" w:sz="6" w:space="0" w:color="auto"/>
            </w:tcBorders>
            <w:shd w:val="clear" w:color="auto" w:fill="auto"/>
            <w:vAlign w:val="center"/>
          </w:tcPr>
          <w:p w14:paraId="26135BAA" w14:textId="77777777" w:rsidR="00757BEE" w:rsidRPr="00E1677F" w:rsidRDefault="00757BEE" w:rsidP="004D5BF0">
            <w:pPr>
              <w:keepNext/>
              <w:keepLines/>
              <w:overflowPunct w:val="0"/>
              <w:autoSpaceDE w:val="0"/>
              <w:autoSpaceDN w:val="0"/>
              <w:adjustRightInd w:val="0"/>
              <w:spacing w:after="0"/>
              <w:jc w:val="center"/>
              <w:textAlignment w:val="baseline"/>
              <w:rPr>
                <w:ins w:id="161" w:author="Muhammad Kazmi" w:date="2023-04-10T12:28:00Z"/>
                <w:rFonts w:ascii="Arial" w:hAnsi="Arial" w:cs="Arial"/>
                <w:b/>
                <w:sz w:val="18"/>
              </w:rPr>
            </w:pPr>
            <w:ins w:id="162" w:author="Muhammad Kazmi" w:date="2023-04-10T12:28:00Z">
              <w:r w:rsidRPr="00E1677F">
                <w:rPr>
                  <w:rFonts w:ascii="Arial" w:hAnsi="Arial" w:cs="Arial"/>
                  <w:b/>
                  <w:sz w:val="18"/>
                </w:rPr>
                <w:t>Conditions</w:t>
              </w:r>
            </w:ins>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FB0497F" w14:textId="77777777" w:rsidR="00757BEE" w:rsidRPr="00E1677F" w:rsidRDefault="00757BEE" w:rsidP="004D5BF0">
            <w:pPr>
              <w:keepNext/>
              <w:keepLines/>
              <w:overflowPunct w:val="0"/>
              <w:autoSpaceDE w:val="0"/>
              <w:autoSpaceDN w:val="0"/>
              <w:adjustRightInd w:val="0"/>
              <w:spacing w:after="0"/>
              <w:jc w:val="center"/>
              <w:textAlignment w:val="baseline"/>
              <w:rPr>
                <w:ins w:id="163" w:author="Muhammad Kazmi" w:date="2023-04-10T12:28:00Z"/>
                <w:rFonts w:ascii="Arial" w:hAnsi="Arial" w:cs="Arial"/>
                <w:sz w:val="18"/>
                <w:lang w:eastAsia="ja-JP"/>
              </w:rPr>
            </w:pPr>
            <w:ins w:id="164" w:author="Muhammad Kazmi" w:date="2023-04-10T12:28:00Z">
              <w:r w:rsidRPr="00664227">
                <w:rPr>
                  <w:rFonts w:ascii="Arial" w:hAnsi="Arial" w:cs="Arial"/>
                  <w:sz w:val="18"/>
                  <w:lang w:eastAsia="ja-JP"/>
                </w:rPr>
                <w:t>NFDD_SAB_G</w:t>
              </w:r>
            </w:ins>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006494" w14:textId="77777777" w:rsidR="00757BEE" w:rsidRPr="00E1677F" w:rsidRDefault="00757BEE" w:rsidP="004D5BF0">
            <w:pPr>
              <w:keepNext/>
              <w:keepLines/>
              <w:overflowPunct w:val="0"/>
              <w:autoSpaceDE w:val="0"/>
              <w:autoSpaceDN w:val="0"/>
              <w:adjustRightInd w:val="0"/>
              <w:spacing w:after="0"/>
              <w:jc w:val="center"/>
              <w:textAlignment w:val="baseline"/>
              <w:rPr>
                <w:ins w:id="165" w:author="Muhammad Kazmi" w:date="2023-04-10T12:28:00Z"/>
                <w:rFonts w:ascii="Arial" w:hAnsi="Arial" w:cs="Arial"/>
                <w:sz w:val="18"/>
                <w:lang w:eastAsia="ja-JP"/>
              </w:rPr>
            </w:pPr>
            <w:ins w:id="166" w:author="Muhammad Kazmi" w:date="2023-04-10T12:28:00Z">
              <w:r w:rsidRPr="00E1677F">
                <w:rPr>
                  <w:rFonts w:ascii="Arial" w:hAnsi="Arial" w:cs="Arial" w:hint="eastAsia"/>
                  <w:sz w:val="18"/>
                  <w:lang w:eastAsia="ja-JP"/>
                </w:rPr>
                <w:t>-1</w:t>
              </w:r>
              <w:r w:rsidRPr="00E1677F">
                <w:rPr>
                  <w:rFonts w:ascii="Arial" w:hAnsi="Arial" w:cs="Arial"/>
                  <w:sz w:val="18"/>
                  <w:lang w:eastAsia="ja-JP"/>
                </w:rPr>
                <w:t>38</w:t>
              </w:r>
            </w:ins>
          </w:p>
        </w:tc>
        <w:tc>
          <w:tcPr>
            <w:tcW w:w="1607" w:type="dxa"/>
            <w:tcBorders>
              <w:top w:val="single" w:sz="6" w:space="0" w:color="auto"/>
              <w:left w:val="single" w:sz="6" w:space="0" w:color="auto"/>
              <w:right w:val="single" w:sz="4" w:space="0" w:color="auto"/>
            </w:tcBorders>
            <w:shd w:val="clear" w:color="auto" w:fill="auto"/>
            <w:vAlign w:val="center"/>
          </w:tcPr>
          <w:p w14:paraId="5F1F5AA1" w14:textId="77777777" w:rsidR="00757BEE" w:rsidRPr="00E1677F" w:rsidRDefault="00757BEE" w:rsidP="004D5BF0">
            <w:pPr>
              <w:keepNext/>
              <w:keepLines/>
              <w:overflowPunct w:val="0"/>
              <w:autoSpaceDE w:val="0"/>
              <w:autoSpaceDN w:val="0"/>
              <w:adjustRightInd w:val="0"/>
              <w:spacing w:after="0"/>
              <w:jc w:val="center"/>
              <w:textAlignment w:val="baseline"/>
              <w:rPr>
                <w:ins w:id="167" w:author="Muhammad Kazmi" w:date="2023-04-10T12:28:00Z"/>
                <w:rFonts w:ascii="Arial" w:hAnsi="Arial" w:cs="Arial"/>
                <w:sz w:val="18"/>
                <w:lang w:eastAsia="ja-JP"/>
              </w:rPr>
            </w:pPr>
            <w:ins w:id="168" w:author="Muhammad Kazmi" w:date="2023-04-10T12:28:00Z">
              <w:r w:rsidRPr="00E1677F">
                <w:rPr>
                  <w:rFonts w:ascii="Arial" w:hAnsi="Arial" w:cs="Arial"/>
                  <w:sz w:val="18"/>
                </w:rPr>
                <w:sym w:font="Symbol" w:char="F0B3"/>
              </w:r>
              <w:r w:rsidRPr="00E1677F">
                <w:rPr>
                  <w:rFonts w:ascii="Arial" w:hAnsi="Arial" w:cs="Arial"/>
                  <w:sz w:val="18"/>
                </w:rPr>
                <w:t xml:space="preserve"> -15</w:t>
              </w:r>
            </w:ins>
          </w:p>
        </w:tc>
      </w:tr>
      <w:tr w:rsidR="00757BEE" w:rsidRPr="00E1677F" w14:paraId="4B3C0AFE" w14:textId="77777777" w:rsidTr="004D5BF0">
        <w:trPr>
          <w:ins w:id="169" w:author="Muhammad Kazmi" w:date="2023-04-10T12:28:00Z"/>
        </w:trPr>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22687FE" w14:textId="77777777" w:rsidR="00757BEE" w:rsidRPr="00E1677F" w:rsidRDefault="00757BEE" w:rsidP="004D5BF0">
            <w:pPr>
              <w:keepNext/>
              <w:keepLines/>
              <w:overflowPunct w:val="0"/>
              <w:autoSpaceDE w:val="0"/>
              <w:autoSpaceDN w:val="0"/>
              <w:adjustRightInd w:val="0"/>
              <w:spacing w:after="0"/>
              <w:ind w:left="851" w:hanging="851"/>
              <w:textAlignment w:val="baseline"/>
              <w:rPr>
                <w:ins w:id="170" w:author="Muhammad Kazmi" w:date="2023-04-10T12:28:00Z"/>
                <w:rFonts w:ascii="Arial" w:hAnsi="Arial" w:cs="Arial"/>
                <w:sz w:val="18"/>
              </w:rPr>
            </w:pPr>
            <w:ins w:id="171"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 defined in Section 3.5.1A.</w:t>
              </w:r>
            </w:ins>
          </w:p>
        </w:tc>
      </w:tr>
    </w:tbl>
    <w:p w14:paraId="597E8584" w14:textId="77777777" w:rsidR="00757BEE" w:rsidRDefault="00757BEE" w:rsidP="00757BEE">
      <w:pPr>
        <w:pStyle w:val="normalpuce"/>
        <w:tabs>
          <w:tab w:val="clear" w:pos="360"/>
          <w:tab w:val="num" w:pos="567"/>
        </w:tabs>
        <w:ind w:left="0" w:firstLine="0"/>
        <w:rPr>
          <w:ins w:id="172" w:author="Muhammad Kazmi" w:date="2023-04-10T12:28:00Z"/>
        </w:rPr>
      </w:pPr>
    </w:p>
    <w:p w14:paraId="65D51196" w14:textId="77777777" w:rsidR="00757BEE" w:rsidRPr="00A9160C" w:rsidRDefault="00757BEE" w:rsidP="00757BEE">
      <w:pPr>
        <w:keepNext/>
        <w:keepLines/>
        <w:overflowPunct w:val="0"/>
        <w:autoSpaceDE w:val="0"/>
        <w:autoSpaceDN w:val="0"/>
        <w:adjustRightInd w:val="0"/>
        <w:spacing w:before="180"/>
        <w:ind w:left="1134" w:hanging="1134"/>
        <w:textAlignment w:val="baseline"/>
        <w:outlineLvl w:val="1"/>
        <w:rPr>
          <w:ins w:id="173" w:author="Muhammad Kazmi" w:date="2023-04-10T12:28:00Z"/>
          <w:rFonts w:ascii="Arial" w:eastAsia="Malgun Gothic" w:hAnsi="Arial"/>
          <w:sz w:val="32"/>
          <w:lang w:eastAsia="en-GB"/>
        </w:rPr>
      </w:pPr>
      <w:ins w:id="174" w:author="Muhammad Kazmi" w:date="2023-04-10T12:28:00Z">
        <w:r>
          <w:rPr>
            <w:rFonts w:ascii="Arial" w:eastAsia="Malgun Gothic" w:hAnsi="Arial"/>
            <w:sz w:val="32"/>
            <w:lang w:eastAsia="en-GB"/>
          </w:rPr>
          <w:t>B.2.X4</w:t>
        </w:r>
        <w:r w:rsidRPr="00A9160C">
          <w:rPr>
            <w:rFonts w:ascii="Arial" w:eastAsia="Malgun Gothic" w:hAnsi="Arial"/>
            <w:sz w:val="32"/>
            <w:lang w:eastAsia="en-GB"/>
          </w:rPr>
          <w:tab/>
          <w:t>Conditions for intra-frequency neighbour cell measurements of NB-IoT cells for UE Category NB1</w:t>
        </w:r>
        <w:r>
          <w:rPr>
            <w:rFonts w:ascii="Arial" w:eastAsia="Malgun Gothic" w:hAnsi="Arial"/>
            <w:sz w:val="32"/>
            <w:lang w:eastAsia="en-GB"/>
          </w:rPr>
          <w:t xml:space="preserve"> and NB2 </w:t>
        </w:r>
        <w:r w:rsidRPr="00664227">
          <w:rPr>
            <w:rFonts w:ascii="Arial" w:eastAsia="Malgun Gothic" w:hAnsi="Arial"/>
            <w:sz w:val="32"/>
            <w:lang w:eastAsia="en-GB"/>
          </w:rPr>
          <w:t>for satellite access</w:t>
        </w:r>
      </w:ins>
    </w:p>
    <w:p w14:paraId="3A109244" w14:textId="77777777" w:rsidR="00757BEE" w:rsidRPr="00A9160C" w:rsidRDefault="00757BEE" w:rsidP="00757BEE">
      <w:pPr>
        <w:overflowPunct w:val="0"/>
        <w:autoSpaceDE w:val="0"/>
        <w:autoSpaceDN w:val="0"/>
        <w:adjustRightInd w:val="0"/>
        <w:textAlignment w:val="baseline"/>
        <w:rPr>
          <w:ins w:id="175" w:author="Muhammad Kazmi" w:date="2023-04-10T12:28:00Z"/>
          <w:rFonts w:eastAsia="Malgun Gothic"/>
          <w:lang w:eastAsia="en-GB"/>
        </w:rPr>
      </w:pPr>
      <w:ins w:id="176" w:author="Muhammad Kazmi" w:date="2023-04-10T12:28:00Z">
        <w:r w:rsidRPr="00A9160C">
          <w:rPr>
            <w:lang w:eastAsia="en-GB"/>
          </w:rPr>
          <w:t xml:space="preserve">This clause defines the NB-IoT intra-frequency NRSRP, NRSRP </w:t>
        </w:r>
        <w:proofErr w:type="spellStart"/>
        <w:r w:rsidRPr="00A9160C">
          <w:rPr>
            <w:lang w:eastAsia="en-GB"/>
          </w:rPr>
          <w:t>Ês</w:t>
        </w:r>
        <w:proofErr w:type="spellEnd"/>
        <w:r w:rsidRPr="00A9160C">
          <w:rPr>
            <w:lang w:eastAsia="en-GB"/>
          </w:rPr>
          <w:t>/</w:t>
        </w:r>
        <w:proofErr w:type="spellStart"/>
        <w:r w:rsidRPr="00A9160C">
          <w:rPr>
            <w:lang w:eastAsia="en-GB"/>
          </w:rPr>
          <w:t>Iot</w:t>
        </w:r>
        <w:proofErr w:type="spellEnd"/>
        <w:r w:rsidRPr="00A9160C">
          <w:rPr>
            <w:lang w:eastAsia="en-GB"/>
          </w:rPr>
          <w:t>, NSCH_RP and N</w:t>
        </w:r>
        <w:r w:rsidRPr="00A9160C">
          <w:rPr>
            <w:lang w:val="en-US" w:eastAsia="en-GB"/>
          </w:rPr>
          <w:t xml:space="preserve">SCH </w:t>
        </w:r>
        <w:proofErr w:type="spellStart"/>
        <w:r w:rsidRPr="00A9160C">
          <w:rPr>
            <w:lang w:val="en-US" w:eastAsia="en-GB"/>
          </w:rPr>
          <w:t>Ês</w:t>
        </w:r>
        <w:proofErr w:type="spellEnd"/>
        <w:r w:rsidRPr="00A9160C">
          <w:rPr>
            <w:lang w:val="en-US" w:eastAsia="en-GB"/>
          </w:rPr>
          <w:t>/</w:t>
        </w:r>
        <w:proofErr w:type="spellStart"/>
        <w:r w:rsidRPr="00A9160C">
          <w:rPr>
            <w:lang w:val="en-US" w:eastAsia="en-GB"/>
          </w:rPr>
          <w:t>Iot</w:t>
        </w:r>
        <w:proofErr w:type="spellEnd"/>
        <w:r w:rsidRPr="00A9160C">
          <w:rPr>
            <w:lang w:eastAsia="en-GB"/>
          </w:rPr>
          <w:t xml:space="preserve"> applicable for a corresponding operating band</w:t>
        </w:r>
        <w:r>
          <w:rPr>
            <w:lang w:eastAsia="en-GB"/>
          </w:rPr>
          <w:t xml:space="preserve"> </w:t>
        </w:r>
        <w:r w:rsidRPr="00C10E99">
          <w:rPr>
            <w:lang w:eastAsia="en-GB"/>
          </w:rPr>
          <w:t xml:space="preserve">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for satellite access are 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w:t>
        </w:r>
        <w:r>
          <w:rPr>
            <w:lang w:eastAsia="en-GB"/>
          </w:rPr>
          <w:t>2</w:t>
        </w:r>
        <w:r w:rsidRPr="00C7113C">
          <w:rPr>
            <w:lang w:eastAsia="en-GB"/>
          </w:rPr>
          <w:t>.</w:t>
        </w:r>
        <w:r>
          <w:rPr>
            <w:lang w:eastAsia="en-GB"/>
          </w:rPr>
          <w:t>X4</w:t>
        </w:r>
        <w:r w:rsidRPr="00C7113C">
          <w:rPr>
            <w:lang w:eastAsia="en-GB"/>
          </w:rPr>
          <w:t xml:space="preserve"> is defined in Section 3.6</w:t>
        </w:r>
        <w:r w:rsidRPr="00A9160C">
          <w:rPr>
            <w:lang w:eastAsia="en-GB"/>
          </w:rPr>
          <w:t>.</w:t>
        </w:r>
      </w:ins>
    </w:p>
    <w:p w14:paraId="28C80E53" w14:textId="77777777" w:rsidR="00757BEE" w:rsidRPr="00A9160C" w:rsidRDefault="00757BEE" w:rsidP="00757BEE">
      <w:pPr>
        <w:overflowPunct w:val="0"/>
        <w:autoSpaceDE w:val="0"/>
        <w:autoSpaceDN w:val="0"/>
        <w:adjustRightInd w:val="0"/>
        <w:textAlignment w:val="baseline"/>
        <w:rPr>
          <w:ins w:id="177" w:author="Muhammad Kazmi" w:date="2023-04-10T12:28:00Z"/>
          <w:lang w:eastAsia="en-GB"/>
        </w:rPr>
      </w:pPr>
      <w:ins w:id="178" w:author="Muhammad Kazmi" w:date="2023-04-10T12:28:00Z">
        <w:r w:rsidRPr="00A9160C">
          <w:rPr>
            <w:lang w:eastAsia="en-GB"/>
          </w:rPr>
          <w:t xml:space="preserve">The conditions for measurements of intra-frequency NB-IoT cells in normal coverage are defined in Table </w:t>
        </w:r>
        <w:r>
          <w:rPr>
            <w:lang w:eastAsia="en-GB"/>
          </w:rPr>
          <w:t>B.2.X4</w:t>
        </w:r>
        <w:r w:rsidRPr="00A9160C">
          <w:rPr>
            <w:lang w:eastAsia="en-GB"/>
          </w:rPr>
          <w:t xml:space="preserve">-1 and </w:t>
        </w:r>
        <w:r>
          <w:rPr>
            <w:lang w:eastAsia="en-GB"/>
          </w:rPr>
          <w:t>B.2.X4</w:t>
        </w:r>
        <w:r w:rsidRPr="00A9160C">
          <w:rPr>
            <w:lang w:eastAsia="en-GB"/>
          </w:rPr>
          <w:t>-2.</w:t>
        </w:r>
      </w:ins>
    </w:p>
    <w:p w14:paraId="1DDA54E8" w14:textId="77777777" w:rsidR="00757BEE" w:rsidRPr="00A9160C" w:rsidRDefault="00757BEE" w:rsidP="00757BEE">
      <w:pPr>
        <w:keepNext/>
        <w:keepLines/>
        <w:overflowPunct w:val="0"/>
        <w:autoSpaceDE w:val="0"/>
        <w:autoSpaceDN w:val="0"/>
        <w:adjustRightInd w:val="0"/>
        <w:spacing w:before="60"/>
        <w:jc w:val="center"/>
        <w:textAlignment w:val="baseline"/>
        <w:rPr>
          <w:ins w:id="179" w:author="Muhammad Kazmi" w:date="2023-04-10T12:28:00Z"/>
          <w:rFonts w:ascii="Arial" w:hAnsi="Arial"/>
          <w:b/>
          <w:lang w:eastAsia="en-GB"/>
        </w:rPr>
      </w:pPr>
      <w:ins w:id="180" w:author="Muhammad Kazmi" w:date="2023-04-10T12:28:00Z">
        <w:r w:rsidRPr="00A9160C">
          <w:rPr>
            <w:rFonts w:ascii="Arial" w:hAnsi="Arial"/>
            <w:b/>
            <w:lang w:eastAsia="en-GB"/>
          </w:rPr>
          <w:t xml:space="preserve">Table </w:t>
        </w:r>
        <w:r>
          <w:rPr>
            <w:rFonts w:ascii="Arial" w:hAnsi="Arial"/>
            <w:b/>
            <w:lang w:eastAsia="en-GB"/>
          </w:rPr>
          <w:t>B.2.X4</w:t>
        </w:r>
        <w:r w:rsidRPr="00A9160C">
          <w:rPr>
            <w:rFonts w:ascii="Arial" w:hAnsi="Arial"/>
            <w:b/>
            <w:lang w:eastAsia="en-GB"/>
          </w:rPr>
          <w:t>-1: NB-IoT intra-frequency measurements for HD-FDD in normal coverage</w:t>
        </w:r>
        <w:r>
          <w:rPr>
            <w:rFonts w:ascii="Arial" w:hAnsi="Arial"/>
            <w:b/>
            <w:lang w:eastAsia="en-GB"/>
          </w:rPr>
          <w:t xml:space="preserve"> </w:t>
        </w:r>
        <w:r w:rsidRPr="00664227">
          <w:rPr>
            <w:rFonts w:ascii="Arial" w:hAnsi="Arial"/>
            <w:b/>
            <w:lang w:eastAsia="en-GB"/>
          </w:rPr>
          <w:t>for satellite access</w:t>
        </w:r>
      </w:ins>
    </w:p>
    <w:tbl>
      <w:tblPr>
        <w:tblW w:w="0" w:type="auto"/>
        <w:jc w:val="center"/>
        <w:tblLayout w:type="fixed"/>
        <w:tblLook w:val="01E0" w:firstRow="1" w:lastRow="1" w:firstColumn="1" w:lastColumn="1" w:noHBand="0" w:noVBand="0"/>
      </w:tblPr>
      <w:tblGrid>
        <w:gridCol w:w="1157"/>
        <w:gridCol w:w="3658"/>
        <w:gridCol w:w="1276"/>
        <w:gridCol w:w="1247"/>
        <w:gridCol w:w="992"/>
        <w:gridCol w:w="992"/>
      </w:tblGrid>
      <w:tr w:rsidR="00757BEE" w:rsidRPr="00A9160C" w14:paraId="7869769F" w14:textId="77777777" w:rsidTr="004D5BF0">
        <w:trPr>
          <w:jc w:val="center"/>
          <w:ins w:id="181" w:author="Muhammad Kazmi" w:date="2023-04-10T12:28:00Z"/>
        </w:trPr>
        <w:tc>
          <w:tcPr>
            <w:tcW w:w="1157" w:type="dxa"/>
            <w:vMerge w:val="restart"/>
            <w:tcBorders>
              <w:top w:val="single" w:sz="4" w:space="0" w:color="auto"/>
              <w:left w:val="single" w:sz="4" w:space="0" w:color="auto"/>
              <w:bottom w:val="single" w:sz="6" w:space="0" w:color="auto"/>
              <w:right w:val="single" w:sz="6" w:space="0" w:color="auto"/>
            </w:tcBorders>
            <w:vAlign w:val="center"/>
            <w:hideMark/>
          </w:tcPr>
          <w:p w14:paraId="5BF7F816" w14:textId="77777777" w:rsidR="00757BEE" w:rsidRPr="00A9160C" w:rsidRDefault="00757BEE" w:rsidP="004D5BF0">
            <w:pPr>
              <w:keepNext/>
              <w:keepLines/>
              <w:overflowPunct w:val="0"/>
              <w:autoSpaceDE w:val="0"/>
              <w:autoSpaceDN w:val="0"/>
              <w:adjustRightInd w:val="0"/>
              <w:spacing w:after="0"/>
              <w:jc w:val="center"/>
              <w:textAlignment w:val="baseline"/>
              <w:rPr>
                <w:ins w:id="182" w:author="Muhammad Kazmi" w:date="2023-04-10T12:28:00Z"/>
                <w:rFonts w:ascii="Arial" w:hAnsi="Arial" w:cs="Arial"/>
                <w:b/>
                <w:sz w:val="18"/>
                <w:lang w:eastAsia="en-GB"/>
              </w:rPr>
            </w:pPr>
            <w:ins w:id="183" w:author="Muhammad Kazmi" w:date="2023-04-10T12:28:00Z">
              <w:r w:rsidRPr="00A9160C">
                <w:rPr>
                  <w:rFonts w:ascii="Arial" w:hAnsi="Arial" w:cs="Arial"/>
                  <w:b/>
                  <w:sz w:val="18"/>
                  <w:lang w:eastAsia="en-GB"/>
                </w:rPr>
                <w:t>Parameter</w:t>
              </w:r>
            </w:ins>
          </w:p>
        </w:tc>
        <w:tc>
          <w:tcPr>
            <w:tcW w:w="3658" w:type="dxa"/>
            <w:vMerge w:val="restart"/>
            <w:tcBorders>
              <w:top w:val="single" w:sz="4" w:space="0" w:color="auto"/>
              <w:left w:val="single" w:sz="6" w:space="0" w:color="auto"/>
              <w:bottom w:val="single" w:sz="6" w:space="0" w:color="auto"/>
              <w:right w:val="single" w:sz="6" w:space="0" w:color="auto"/>
            </w:tcBorders>
            <w:vAlign w:val="center"/>
            <w:hideMark/>
          </w:tcPr>
          <w:p w14:paraId="52F5397C" w14:textId="77777777" w:rsidR="00757BEE" w:rsidRPr="00A9160C" w:rsidRDefault="00757BEE" w:rsidP="004D5BF0">
            <w:pPr>
              <w:keepNext/>
              <w:keepLines/>
              <w:overflowPunct w:val="0"/>
              <w:autoSpaceDE w:val="0"/>
              <w:autoSpaceDN w:val="0"/>
              <w:adjustRightInd w:val="0"/>
              <w:spacing w:after="0"/>
              <w:jc w:val="center"/>
              <w:textAlignment w:val="baseline"/>
              <w:rPr>
                <w:ins w:id="184" w:author="Muhammad Kazmi" w:date="2023-04-10T12:28:00Z"/>
                <w:rFonts w:ascii="Arial" w:hAnsi="Arial" w:cs="Arial"/>
                <w:b/>
                <w:sz w:val="18"/>
                <w:lang w:eastAsia="ja-JP"/>
              </w:rPr>
            </w:pPr>
            <w:ins w:id="185" w:author="Muhammad Kazmi" w:date="2023-04-10T12:28:00Z">
              <w:r w:rsidRPr="00A9160C">
                <w:rPr>
                  <w:rFonts w:ascii="Arial" w:hAnsi="Arial" w:cs="Arial"/>
                  <w:b/>
                  <w:sz w:val="18"/>
                  <w:lang w:eastAsia="en-GB"/>
                </w:rPr>
                <w:t xml:space="preserve">E-UTRA/NR operating band </w:t>
              </w:r>
              <w:proofErr w:type="spellStart"/>
              <w:r w:rsidRPr="00A9160C">
                <w:rPr>
                  <w:rFonts w:ascii="Arial" w:hAnsi="Arial" w:cs="Arial"/>
                  <w:b/>
                  <w:sz w:val="18"/>
                  <w:lang w:eastAsia="en-GB"/>
                </w:rPr>
                <w:t>groups</w:t>
              </w:r>
              <w:r w:rsidRPr="00A9160C">
                <w:rPr>
                  <w:rFonts w:ascii="Arial" w:hAnsi="Arial" w:cs="Arial"/>
                  <w:b/>
                  <w:sz w:val="18"/>
                  <w:vertAlign w:val="superscript"/>
                  <w:lang w:eastAsia="en-GB"/>
                </w:rPr>
                <w:t>Note</w:t>
              </w:r>
              <w:proofErr w:type="spellEnd"/>
              <w:r w:rsidRPr="00A9160C">
                <w:rPr>
                  <w:rFonts w:ascii="Arial" w:hAnsi="Arial" w:cs="Arial"/>
                  <w:b/>
                  <w:sz w:val="18"/>
                  <w:vertAlign w:val="superscript"/>
                  <w:lang w:eastAsia="en-GB"/>
                </w:rPr>
                <w:t xml:space="preserve"> </w:t>
              </w:r>
              <w:r w:rsidRPr="00A9160C">
                <w:rPr>
                  <w:rFonts w:ascii="Arial" w:hAnsi="Arial" w:cs="Arial"/>
                  <w:b/>
                  <w:sz w:val="18"/>
                  <w:vertAlign w:val="superscript"/>
                  <w:lang w:eastAsia="ja-JP"/>
                </w:rPr>
                <w:t>1</w:t>
              </w:r>
            </w:ins>
          </w:p>
        </w:tc>
        <w:tc>
          <w:tcPr>
            <w:tcW w:w="1276" w:type="dxa"/>
            <w:tcBorders>
              <w:top w:val="single" w:sz="4" w:space="0" w:color="auto"/>
              <w:left w:val="single" w:sz="6" w:space="0" w:color="auto"/>
              <w:bottom w:val="single" w:sz="6" w:space="0" w:color="auto"/>
              <w:right w:val="single" w:sz="6" w:space="0" w:color="auto"/>
            </w:tcBorders>
            <w:hideMark/>
          </w:tcPr>
          <w:p w14:paraId="24AB2D8E" w14:textId="77777777" w:rsidR="00757BEE" w:rsidRPr="00A9160C" w:rsidRDefault="00757BEE" w:rsidP="004D5BF0">
            <w:pPr>
              <w:keepNext/>
              <w:keepLines/>
              <w:overflowPunct w:val="0"/>
              <w:autoSpaceDE w:val="0"/>
              <w:autoSpaceDN w:val="0"/>
              <w:adjustRightInd w:val="0"/>
              <w:spacing w:after="0"/>
              <w:jc w:val="center"/>
              <w:textAlignment w:val="baseline"/>
              <w:rPr>
                <w:ins w:id="186" w:author="Muhammad Kazmi" w:date="2023-04-10T12:28:00Z"/>
                <w:rFonts w:ascii="Arial" w:hAnsi="Arial" w:cs="Arial"/>
                <w:b/>
                <w:sz w:val="18"/>
                <w:lang w:eastAsia="ja-JP"/>
              </w:rPr>
            </w:pPr>
            <w:ins w:id="187" w:author="Muhammad Kazmi" w:date="2023-04-10T12:28:00Z">
              <w:r w:rsidRPr="00A9160C">
                <w:rPr>
                  <w:rFonts w:ascii="Arial" w:hAnsi="Arial" w:cs="Arial"/>
                  <w:b/>
                  <w:sz w:val="18"/>
                  <w:lang w:eastAsia="en-GB"/>
                </w:rPr>
                <w:t>Minimum</w:t>
              </w:r>
              <w:r w:rsidRPr="00A9160C">
                <w:rPr>
                  <w:rFonts w:ascii="Arial" w:hAnsi="Arial" w:cs="Arial"/>
                  <w:b/>
                  <w:sz w:val="18"/>
                  <w:lang w:eastAsia="en-GB"/>
                </w:rPr>
                <w:br/>
              </w:r>
              <w:r w:rsidRPr="00A9160C">
                <w:rPr>
                  <w:rFonts w:ascii="Arial" w:hAnsi="Arial" w:cs="Arial"/>
                  <w:b/>
                  <w:sz w:val="18"/>
                  <w:lang w:eastAsia="ja-JP"/>
                </w:rPr>
                <w:t>NRSRP</w:t>
              </w:r>
            </w:ins>
          </w:p>
        </w:tc>
        <w:tc>
          <w:tcPr>
            <w:tcW w:w="1247" w:type="dxa"/>
            <w:tcBorders>
              <w:top w:val="single" w:sz="4" w:space="0" w:color="auto"/>
              <w:left w:val="single" w:sz="6" w:space="0" w:color="auto"/>
              <w:bottom w:val="single" w:sz="6" w:space="0" w:color="auto"/>
              <w:right w:val="single" w:sz="6" w:space="0" w:color="auto"/>
            </w:tcBorders>
            <w:vAlign w:val="center"/>
            <w:hideMark/>
          </w:tcPr>
          <w:p w14:paraId="55FF5C74" w14:textId="77777777" w:rsidR="00757BEE" w:rsidRPr="00A9160C" w:rsidRDefault="00757BEE" w:rsidP="004D5BF0">
            <w:pPr>
              <w:keepNext/>
              <w:keepLines/>
              <w:overflowPunct w:val="0"/>
              <w:autoSpaceDE w:val="0"/>
              <w:autoSpaceDN w:val="0"/>
              <w:adjustRightInd w:val="0"/>
              <w:spacing w:after="0"/>
              <w:jc w:val="center"/>
              <w:textAlignment w:val="baseline"/>
              <w:rPr>
                <w:ins w:id="188" w:author="Muhammad Kazmi" w:date="2023-04-10T12:28:00Z"/>
                <w:rFonts w:ascii="Arial" w:hAnsi="Arial" w:cs="Arial"/>
                <w:b/>
                <w:sz w:val="18"/>
                <w:lang w:eastAsia="ja-JP"/>
              </w:rPr>
            </w:pPr>
            <w:ins w:id="189" w:author="Muhammad Kazmi" w:date="2023-04-10T12:28:00Z">
              <w:r w:rsidRPr="00A9160C">
                <w:rPr>
                  <w:rFonts w:ascii="Arial" w:hAnsi="Arial" w:cs="Arial"/>
                  <w:b/>
                  <w:sz w:val="18"/>
                  <w:lang w:eastAsia="en-GB"/>
                </w:rPr>
                <w:t>Minimum</w:t>
              </w:r>
              <w:r w:rsidRPr="00A9160C">
                <w:rPr>
                  <w:rFonts w:ascii="Arial" w:hAnsi="Arial" w:cs="Arial"/>
                  <w:b/>
                  <w:sz w:val="18"/>
                  <w:lang w:eastAsia="en-GB"/>
                </w:rPr>
                <w:br/>
              </w:r>
              <w:r w:rsidRPr="00A9160C">
                <w:rPr>
                  <w:rFonts w:ascii="Arial" w:hAnsi="Arial" w:cs="Arial"/>
                  <w:b/>
                  <w:sz w:val="18"/>
                  <w:lang w:eastAsia="ja-JP"/>
                </w:rPr>
                <w:t>N</w:t>
              </w:r>
              <w:r w:rsidRPr="00A9160C">
                <w:rPr>
                  <w:rFonts w:ascii="Arial" w:hAnsi="Arial" w:cs="Arial"/>
                  <w:b/>
                  <w:sz w:val="18"/>
                  <w:lang w:eastAsia="en-GB"/>
                </w:rPr>
                <w:t>SCH_RP</w:t>
              </w:r>
            </w:ins>
          </w:p>
        </w:tc>
        <w:tc>
          <w:tcPr>
            <w:tcW w:w="992" w:type="dxa"/>
            <w:tcBorders>
              <w:top w:val="single" w:sz="4" w:space="0" w:color="auto"/>
              <w:left w:val="single" w:sz="6" w:space="0" w:color="auto"/>
              <w:bottom w:val="single" w:sz="6" w:space="0" w:color="auto"/>
              <w:right w:val="single" w:sz="6" w:space="0" w:color="auto"/>
            </w:tcBorders>
            <w:hideMark/>
          </w:tcPr>
          <w:p w14:paraId="408AAD00" w14:textId="77777777" w:rsidR="00757BEE" w:rsidRPr="00A9160C" w:rsidRDefault="00757BEE" w:rsidP="004D5BF0">
            <w:pPr>
              <w:keepNext/>
              <w:keepLines/>
              <w:overflowPunct w:val="0"/>
              <w:autoSpaceDE w:val="0"/>
              <w:autoSpaceDN w:val="0"/>
              <w:adjustRightInd w:val="0"/>
              <w:spacing w:after="0"/>
              <w:jc w:val="center"/>
              <w:textAlignment w:val="baseline"/>
              <w:rPr>
                <w:ins w:id="190" w:author="Muhammad Kazmi" w:date="2023-04-10T12:28:00Z"/>
                <w:rFonts w:ascii="Arial" w:hAnsi="Arial" w:cs="Arial"/>
                <w:b/>
                <w:sz w:val="18"/>
                <w:lang w:eastAsia="ja-JP"/>
              </w:rPr>
            </w:pPr>
            <w:ins w:id="191" w:author="Muhammad Kazmi" w:date="2023-04-10T12:28:00Z">
              <w:r w:rsidRPr="00A9160C">
                <w:rPr>
                  <w:rFonts w:ascii="Arial" w:hAnsi="Arial" w:cs="Arial"/>
                  <w:b/>
                  <w:sz w:val="18"/>
                  <w:lang w:eastAsia="ja-JP"/>
                </w:rPr>
                <w:t xml:space="preserve">NRS </w:t>
              </w:r>
              <w:proofErr w:type="spellStart"/>
              <w:r w:rsidRPr="00A9160C">
                <w:rPr>
                  <w:rFonts w:ascii="Arial" w:hAnsi="Arial" w:cs="Arial"/>
                  <w:b/>
                  <w:sz w:val="18"/>
                  <w:lang w:eastAsia="en-GB"/>
                </w:rPr>
                <w:t>Ês</w:t>
              </w:r>
              <w:proofErr w:type="spellEnd"/>
              <w:r w:rsidRPr="00A9160C">
                <w:rPr>
                  <w:rFonts w:ascii="Arial" w:hAnsi="Arial" w:cs="Arial"/>
                  <w:b/>
                  <w:sz w:val="18"/>
                  <w:lang w:eastAsia="en-GB"/>
                </w:rPr>
                <w:t>/</w:t>
              </w:r>
              <w:proofErr w:type="spellStart"/>
              <w:r w:rsidRPr="00A9160C">
                <w:rPr>
                  <w:rFonts w:ascii="Arial" w:hAnsi="Arial" w:cs="Arial"/>
                  <w:b/>
                  <w:sz w:val="18"/>
                  <w:lang w:eastAsia="en-GB"/>
                </w:rPr>
                <w:t>Iot</w:t>
              </w:r>
              <w:proofErr w:type="spellEnd"/>
            </w:ins>
          </w:p>
        </w:tc>
        <w:tc>
          <w:tcPr>
            <w:tcW w:w="992" w:type="dxa"/>
            <w:tcBorders>
              <w:top w:val="single" w:sz="4" w:space="0" w:color="auto"/>
              <w:left w:val="single" w:sz="6" w:space="0" w:color="auto"/>
              <w:bottom w:val="single" w:sz="6" w:space="0" w:color="auto"/>
              <w:right w:val="single" w:sz="4" w:space="0" w:color="auto"/>
            </w:tcBorders>
            <w:vAlign w:val="center"/>
            <w:hideMark/>
          </w:tcPr>
          <w:p w14:paraId="231BB131" w14:textId="77777777" w:rsidR="00757BEE" w:rsidRPr="00A9160C" w:rsidRDefault="00757BEE" w:rsidP="004D5BF0">
            <w:pPr>
              <w:keepNext/>
              <w:keepLines/>
              <w:overflowPunct w:val="0"/>
              <w:autoSpaceDE w:val="0"/>
              <w:autoSpaceDN w:val="0"/>
              <w:adjustRightInd w:val="0"/>
              <w:spacing w:after="0"/>
              <w:jc w:val="center"/>
              <w:textAlignment w:val="baseline"/>
              <w:rPr>
                <w:ins w:id="192" w:author="Muhammad Kazmi" w:date="2023-04-10T12:28:00Z"/>
                <w:rFonts w:ascii="Arial" w:hAnsi="Arial" w:cs="Arial"/>
                <w:b/>
                <w:sz w:val="18"/>
                <w:lang w:eastAsia="en-GB"/>
              </w:rPr>
            </w:pPr>
            <w:ins w:id="193" w:author="Muhammad Kazmi" w:date="2023-04-10T12:28:00Z">
              <w:r w:rsidRPr="00A9160C">
                <w:rPr>
                  <w:rFonts w:ascii="Arial" w:hAnsi="Arial" w:cs="Arial"/>
                  <w:b/>
                  <w:sz w:val="18"/>
                  <w:lang w:eastAsia="ja-JP"/>
                </w:rPr>
                <w:t>N</w:t>
              </w:r>
              <w:r w:rsidRPr="00A9160C">
                <w:rPr>
                  <w:rFonts w:ascii="Arial" w:hAnsi="Arial" w:cs="Arial"/>
                  <w:b/>
                  <w:sz w:val="18"/>
                  <w:lang w:eastAsia="en-GB"/>
                </w:rPr>
                <w:t xml:space="preserve">SCH </w:t>
              </w:r>
              <w:proofErr w:type="spellStart"/>
              <w:r w:rsidRPr="00A9160C">
                <w:rPr>
                  <w:rFonts w:ascii="Arial" w:hAnsi="Arial" w:cs="Arial"/>
                  <w:b/>
                  <w:sz w:val="18"/>
                  <w:lang w:eastAsia="en-GB"/>
                </w:rPr>
                <w:t>Ês</w:t>
              </w:r>
              <w:proofErr w:type="spellEnd"/>
              <w:r w:rsidRPr="00A9160C">
                <w:rPr>
                  <w:rFonts w:ascii="Arial" w:hAnsi="Arial" w:cs="Arial"/>
                  <w:b/>
                  <w:sz w:val="18"/>
                  <w:lang w:eastAsia="en-GB"/>
                </w:rPr>
                <w:t>/</w:t>
              </w:r>
              <w:proofErr w:type="spellStart"/>
              <w:r w:rsidRPr="00A9160C">
                <w:rPr>
                  <w:rFonts w:ascii="Arial" w:hAnsi="Arial" w:cs="Arial"/>
                  <w:b/>
                  <w:sz w:val="18"/>
                  <w:lang w:eastAsia="en-GB"/>
                </w:rPr>
                <w:t>Iot</w:t>
              </w:r>
              <w:proofErr w:type="spellEnd"/>
            </w:ins>
          </w:p>
        </w:tc>
      </w:tr>
      <w:tr w:rsidR="00757BEE" w:rsidRPr="00A9160C" w14:paraId="40211804" w14:textId="77777777" w:rsidTr="004D5BF0">
        <w:trPr>
          <w:jc w:val="center"/>
          <w:ins w:id="194" w:author="Muhammad Kazmi" w:date="2023-04-10T12:28:00Z"/>
        </w:trPr>
        <w:tc>
          <w:tcPr>
            <w:tcW w:w="1157" w:type="dxa"/>
            <w:vMerge/>
            <w:tcBorders>
              <w:top w:val="single" w:sz="4" w:space="0" w:color="auto"/>
              <w:left w:val="single" w:sz="4" w:space="0" w:color="auto"/>
              <w:bottom w:val="single" w:sz="6" w:space="0" w:color="auto"/>
              <w:right w:val="single" w:sz="6" w:space="0" w:color="auto"/>
            </w:tcBorders>
            <w:vAlign w:val="center"/>
            <w:hideMark/>
          </w:tcPr>
          <w:p w14:paraId="00F89918" w14:textId="77777777" w:rsidR="00757BEE" w:rsidRPr="00A9160C" w:rsidRDefault="00757BEE" w:rsidP="004D5BF0">
            <w:pPr>
              <w:overflowPunct w:val="0"/>
              <w:autoSpaceDE w:val="0"/>
              <w:autoSpaceDN w:val="0"/>
              <w:adjustRightInd w:val="0"/>
              <w:spacing w:after="0"/>
              <w:textAlignment w:val="baseline"/>
              <w:rPr>
                <w:ins w:id="195" w:author="Muhammad Kazmi" w:date="2023-04-10T12:28:00Z"/>
                <w:rFonts w:ascii="Arial" w:hAnsi="Arial" w:cs="Arial"/>
                <w:b/>
                <w:sz w:val="18"/>
                <w:lang w:eastAsia="en-GB"/>
              </w:rPr>
            </w:pPr>
          </w:p>
        </w:tc>
        <w:tc>
          <w:tcPr>
            <w:tcW w:w="3658" w:type="dxa"/>
            <w:vMerge/>
            <w:tcBorders>
              <w:top w:val="single" w:sz="4" w:space="0" w:color="auto"/>
              <w:left w:val="single" w:sz="6" w:space="0" w:color="auto"/>
              <w:bottom w:val="single" w:sz="6" w:space="0" w:color="auto"/>
              <w:right w:val="single" w:sz="6" w:space="0" w:color="auto"/>
            </w:tcBorders>
            <w:vAlign w:val="center"/>
            <w:hideMark/>
          </w:tcPr>
          <w:p w14:paraId="5C15CD69" w14:textId="77777777" w:rsidR="00757BEE" w:rsidRPr="00A9160C" w:rsidRDefault="00757BEE" w:rsidP="004D5BF0">
            <w:pPr>
              <w:overflowPunct w:val="0"/>
              <w:autoSpaceDE w:val="0"/>
              <w:autoSpaceDN w:val="0"/>
              <w:adjustRightInd w:val="0"/>
              <w:spacing w:after="0"/>
              <w:textAlignment w:val="baseline"/>
              <w:rPr>
                <w:ins w:id="196" w:author="Muhammad Kazmi" w:date="2023-04-10T12:28:00Z"/>
                <w:rFonts w:ascii="Arial" w:hAnsi="Arial" w:cs="Arial"/>
                <w:b/>
                <w:sz w:val="18"/>
                <w:lang w:eastAsia="ja-JP"/>
              </w:rPr>
            </w:pPr>
          </w:p>
        </w:tc>
        <w:tc>
          <w:tcPr>
            <w:tcW w:w="1276" w:type="dxa"/>
            <w:tcBorders>
              <w:top w:val="single" w:sz="6" w:space="0" w:color="auto"/>
              <w:left w:val="single" w:sz="6" w:space="0" w:color="auto"/>
              <w:bottom w:val="single" w:sz="6" w:space="0" w:color="auto"/>
              <w:right w:val="single" w:sz="6" w:space="0" w:color="auto"/>
            </w:tcBorders>
            <w:hideMark/>
          </w:tcPr>
          <w:p w14:paraId="4B762EFB" w14:textId="77777777" w:rsidR="00757BEE" w:rsidRPr="00A9160C" w:rsidRDefault="00757BEE" w:rsidP="004D5BF0">
            <w:pPr>
              <w:keepNext/>
              <w:keepLines/>
              <w:overflowPunct w:val="0"/>
              <w:autoSpaceDE w:val="0"/>
              <w:autoSpaceDN w:val="0"/>
              <w:adjustRightInd w:val="0"/>
              <w:spacing w:after="0"/>
              <w:jc w:val="center"/>
              <w:textAlignment w:val="baseline"/>
              <w:rPr>
                <w:ins w:id="197" w:author="Muhammad Kazmi" w:date="2023-04-10T12:28:00Z"/>
                <w:rFonts w:ascii="Arial" w:hAnsi="Arial" w:cs="Arial"/>
                <w:b/>
                <w:sz w:val="18"/>
                <w:lang w:eastAsia="en-GB"/>
              </w:rPr>
            </w:pPr>
            <w:ins w:id="198" w:author="Muhammad Kazmi" w:date="2023-04-10T12:28:00Z">
              <w:r w:rsidRPr="00A9160C">
                <w:rPr>
                  <w:rFonts w:ascii="Arial" w:hAnsi="Arial" w:cs="Arial"/>
                  <w:b/>
                  <w:sz w:val="18"/>
                  <w:lang w:eastAsia="en-GB"/>
                </w:rPr>
                <w:t>dBm/15kHz</w:t>
              </w:r>
            </w:ins>
          </w:p>
        </w:tc>
        <w:tc>
          <w:tcPr>
            <w:tcW w:w="1247" w:type="dxa"/>
            <w:tcBorders>
              <w:top w:val="single" w:sz="6" w:space="0" w:color="auto"/>
              <w:left w:val="single" w:sz="6" w:space="0" w:color="auto"/>
              <w:bottom w:val="single" w:sz="6" w:space="0" w:color="auto"/>
              <w:right w:val="single" w:sz="6" w:space="0" w:color="auto"/>
            </w:tcBorders>
            <w:vAlign w:val="center"/>
            <w:hideMark/>
          </w:tcPr>
          <w:p w14:paraId="0FF51F77" w14:textId="77777777" w:rsidR="00757BEE" w:rsidRPr="00A9160C" w:rsidRDefault="00757BEE" w:rsidP="004D5BF0">
            <w:pPr>
              <w:keepNext/>
              <w:keepLines/>
              <w:overflowPunct w:val="0"/>
              <w:autoSpaceDE w:val="0"/>
              <w:autoSpaceDN w:val="0"/>
              <w:adjustRightInd w:val="0"/>
              <w:spacing w:after="0"/>
              <w:jc w:val="center"/>
              <w:textAlignment w:val="baseline"/>
              <w:rPr>
                <w:ins w:id="199" w:author="Muhammad Kazmi" w:date="2023-04-10T12:28:00Z"/>
                <w:rFonts w:ascii="Arial" w:hAnsi="Arial" w:cs="Arial"/>
                <w:b/>
                <w:sz w:val="18"/>
                <w:lang w:eastAsia="en-GB"/>
              </w:rPr>
            </w:pPr>
            <w:ins w:id="200" w:author="Muhammad Kazmi" w:date="2023-04-10T12:28:00Z">
              <w:r w:rsidRPr="00A9160C">
                <w:rPr>
                  <w:rFonts w:ascii="Arial" w:hAnsi="Arial" w:cs="Arial"/>
                  <w:b/>
                  <w:sz w:val="18"/>
                  <w:lang w:eastAsia="en-GB"/>
                </w:rPr>
                <w:t>dBm/15kHz</w:t>
              </w:r>
            </w:ins>
          </w:p>
        </w:tc>
        <w:tc>
          <w:tcPr>
            <w:tcW w:w="992" w:type="dxa"/>
            <w:tcBorders>
              <w:top w:val="single" w:sz="6" w:space="0" w:color="auto"/>
              <w:left w:val="single" w:sz="6" w:space="0" w:color="auto"/>
              <w:bottom w:val="single" w:sz="6" w:space="0" w:color="auto"/>
              <w:right w:val="single" w:sz="6" w:space="0" w:color="auto"/>
            </w:tcBorders>
            <w:hideMark/>
          </w:tcPr>
          <w:p w14:paraId="49C4C842" w14:textId="77777777" w:rsidR="00757BEE" w:rsidRPr="00A9160C" w:rsidRDefault="00757BEE" w:rsidP="004D5BF0">
            <w:pPr>
              <w:keepNext/>
              <w:keepLines/>
              <w:overflowPunct w:val="0"/>
              <w:autoSpaceDE w:val="0"/>
              <w:autoSpaceDN w:val="0"/>
              <w:adjustRightInd w:val="0"/>
              <w:spacing w:after="0"/>
              <w:jc w:val="center"/>
              <w:textAlignment w:val="baseline"/>
              <w:rPr>
                <w:ins w:id="201" w:author="Muhammad Kazmi" w:date="2023-04-10T12:28:00Z"/>
                <w:rFonts w:ascii="Arial" w:hAnsi="Arial" w:cs="Arial"/>
                <w:b/>
                <w:sz w:val="18"/>
                <w:lang w:eastAsia="en-GB"/>
              </w:rPr>
            </w:pPr>
            <w:ins w:id="202" w:author="Muhammad Kazmi" w:date="2023-04-10T12:28:00Z">
              <w:r w:rsidRPr="00A9160C">
                <w:rPr>
                  <w:rFonts w:ascii="Arial" w:hAnsi="Arial" w:cs="Arial"/>
                  <w:b/>
                  <w:sz w:val="18"/>
                  <w:lang w:eastAsia="en-GB"/>
                </w:rPr>
                <w:t>dB</w:t>
              </w:r>
            </w:ins>
          </w:p>
        </w:tc>
        <w:tc>
          <w:tcPr>
            <w:tcW w:w="992" w:type="dxa"/>
            <w:tcBorders>
              <w:top w:val="single" w:sz="6" w:space="0" w:color="auto"/>
              <w:left w:val="single" w:sz="6" w:space="0" w:color="auto"/>
              <w:bottom w:val="single" w:sz="6" w:space="0" w:color="auto"/>
              <w:right w:val="single" w:sz="4" w:space="0" w:color="auto"/>
            </w:tcBorders>
            <w:vAlign w:val="center"/>
            <w:hideMark/>
          </w:tcPr>
          <w:p w14:paraId="1D437661" w14:textId="77777777" w:rsidR="00757BEE" w:rsidRPr="00A9160C" w:rsidRDefault="00757BEE" w:rsidP="004D5BF0">
            <w:pPr>
              <w:keepNext/>
              <w:keepLines/>
              <w:overflowPunct w:val="0"/>
              <w:autoSpaceDE w:val="0"/>
              <w:autoSpaceDN w:val="0"/>
              <w:adjustRightInd w:val="0"/>
              <w:spacing w:after="0"/>
              <w:jc w:val="center"/>
              <w:textAlignment w:val="baseline"/>
              <w:rPr>
                <w:ins w:id="203" w:author="Muhammad Kazmi" w:date="2023-04-10T12:28:00Z"/>
                <w:rFonts w:ascii="Arial" w:hAnsi="Arial" w:cs="Arial"/>
                <w:b/>
                <w:sz w:val="18"/>
                <w:lang w:eastAsia="en-GB"/>
              </w:rPr>
            </w:pPr>
            <w:ins w:id="204" w:author="Muhammad Kazmi" w:date="2023-04-10T12:28:00Z">
              <w:r w:rsidRPr="00A9160C">
                <w:rPr>
                  <w:rFonts w:ascii="Arial" w:hAnsi="Arial" w:cs="Arial"/>
                  <w:b/>
                  <w:sz w:val="18"/>
                  <w:lang w:eastAsia="en-GB"/>
                </w:rPr>
                <w:t>dB</w:t>
              </w:r>
            </w:ins>
          </w:p>
        </w:tc>
      </w:tr>
      <w:tr w:rsidR="00757BEE" w:rsidRPr="00A9160C" w14:paraId="70318642" w14:textId="77777777" w:rsidTr="004D5BF0">
        <w:trPr>
          <w:jc w:val="center"/>
          <w:ins w:id="205" w:author="Muhammad Kazmi" w:date="2023-04-10T12:28:00Z"/>
        </w:trPr>
        <w:tc>
          <w:tcPr>
            <w:tcW w:w="1157" w:type="dxa"/>
            <w:tcBorders>
              <w:top w:val="single" w:sz="6" w:space="0" w:color="auto"/>
              <w:left w:val="single" w:sz="4" w:space="0" w:color="auto"/>
              <w:bottom w:val="nil"/>
              <w:right w:val="single" w:sz="6" w:space="0" w:color="auto"/>
            </w:tcBorders>
            <w:vAlign w:val="center"/>
            <w:hideMark/>
          </w:tcPr>
          <w:p w14:paraId="50A334CF" w14:textId="77777777" w:rsidR="00757BEE" w:rsidRPr="00A9160C" w:rsidRDefault="00757BEE" w:rsidP="004D5BF0">
            <w:pPr>
              <w:keepNext/>
              <w:keepLines/>
              <w:overflowPunct w:val="0"/>
              <w:autoSpaceDE w:val="0"/>
              <w:autoSpaceDN w:val="0"/>
              <w:adjustRightInd w:val="0"/>
              <w:spacing w:after="0"/>
              <w:jc w:val="center"/>
              <w:textAlignment w:val="baseline"/>
              <w:rPr>
                <w:ins w:id="206" w:author="Muhammad Kazmi" w:date="2023-04-10T12:28:00Z"/>
                <w:rFonts w:ascii="Arial" w:hAnsi="Arial" w:cs="Arial"/>
                <w:b/>
                <w:sz w:val="18"/>
                <w:lang w:eastAsia="en-GB"/>
              </w:rPr>
            </w:pPr>
            <w:ins w:id="207" w:author="Muhammad Kazmi" w:date="2023-04-10T12:28:00Z">
              <w:r w:rsidRPr="00A9160C">
                <w:rPr>
                  <w:rFonts w:ascii="Arial" w:hAnsi="Arial" w:cs="Arial"/>
                  <w:b/>
                  <w:sz w:val="18"/>
                  <w:lang w:eastAsia="en-GB"/>
                </w:rPr>
                <w:t>Conditions</w:t>
              </w:r>
            </w:ins>
          </w:p>
        </w:tc>
        <w:tc>
          <w:tcPr>
            <w:tcW w:w="3658" w:type="dxa"/>
            <w:tcBorders>
              <w:top w:val="single" w:sz="6" w:space="0" w:color="auto"/>
              <w:left w:val="single" w:sz="6" w:space="0" w:color="auto"/>
              <w:bottom w:val="single" w:sz="6" w:space="0" w:color="auto"/>
              <w:right w:val="single" w:sz="6" w:space="0" w:color="auto"/>
            </w:tcBorders>
            <w:vAlign w:val="center"/>
            <w:hideMark/>
          </w:tcPr>
          <w:p w14:paraId="202DBD7F" w14:textId="77777777" w:rsidR="00757BEE" w:rsidRPr="00A9160C" w:rsidRDefault="00757BEE" w:rsidP="004D5BF0">
            <w:pPr>
              <w:keepNext/>
              <w:keepLines/>
              <w:overflowPunct w:val="0"/>
              <w:autoSpaceDE w:val="0"/>
              <w:autoSpaceDN w:val="0"/>
              <w:adjustRightInd w:val="0"/>
              <w:spacing w:after="0"/>
              <w:jc w:val="center"/>
              <w:textAlignment w:val="baseline"/>
              <w:rPr>
                <w:ins w:id="208" w:author="Muhammad Kazmi" w:date="2023-04-10T12:28:00Z"/>
                <w:rFonts w:ascii="Arial" w:hAnsi="Arial" w:cs="Arial"/>
                <w:sz w:val="18"/>
                <w:lang w:eastAsia="en-GB"/>
              </w:rPr>
            </w:pPr>
            <w:ins w:id="209" w:author="Muhammad Kazmi" w:date="2023-04-10T12:28:00Z">
              <w:r w:rsidRPr="00664227">
                <w:rPr>
                  <w:rFonts w:ascii="Arial" w:hAnsi="Arial" w:cs="Arial"/>
                  <w:sz w:val="18"/>
                  <w:lang w:eastAsia="ja-JP"/>
                </w:rPr>
                <w:t>NFDD_SAB_G</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15CB71E1" w14:textId="77777777" w:rsidR="00757BEE" w:rsidRPr="00A9160C" w:rsidRDefault="00757BEE" w:rsidP="004D5BF0">
            <w:pPr>
              <w:keepNext/>
              <w:keepLines/>
              <w:overflowPunct w:val="0"/>
              <w:autoSpaceDE w:val="0"/>
              <w:autoSpaceDN w:val="0"/>
              <w:adjustRightInd w:val="0"/>
              <w:spacing w:after="0"/>
              <w:jc w:val="center"/>
              <w:textAlignment w:val="baseline"/>
              <w:rPr>
                <w:ins w:id="210" w:author="Muhammad Kazmi" w:date="2023-04-10T12:28:00Z"/>
                <w:rFonts w:ascii="Arial" w:hAnsi="Arial" w:cs="Arial"/>
                <w:sz w:val="18"/>
                <w:lang w:eastAsia="ja-JP"/>
              </w:rPr>
            </w:pPr>
            <w:ins w:id="211" w:author="Muhammad Kazmi" w:date="2023-04-10T12:28:00Z">
              <w:r w:rsidRPr="00A9160C">
                <w:rPr>
                  <w:rFonts w:ascii="Arial" w:hAnsi="Arial" w:cs="Arial"/>
                  <w:sz w:val="18"/>
                  <w:lang w:eastAsia="ja-JP"/>
                </w:rPr>
                <w:t>-129</w:t>
              </w:r>
            </w:ins>
          </w:p>
        </w:tc>
        <w:tc>
          <w:tcPr>
            <w:tcW w:w="1247" w:type="dxa"/>
            <w:tcBorders>
              <w:top w:val="single" w:sz="6" w:space="0" w:color="auto"/>
              <w:left w:val="single" w:sz="6" w:space="0" w:color="auto"/>
              <w:bottom w:val="single" w:sz="6" w:space="0" w:color="auto"/>
              <w:right w:val="single" w:sz="6" w:space="0" w:color="auto"/>
            </w:tcBorders>
            <w:vAlign w:val="center"/>
            <w:hideMark/>
          </w:tcPr>
          <w:p w14:paraId="38DC75D1" w14:textId="77777777" w:rsidR="00757BEE" w:rsidRPr="00A9160C" w:rsidRDefault="00757BEE" w:rsidP="004D5BF0">
            <w:pPr>
              <w:keepNext/>
              <w:keepLines/>
              <w:overflowPunct w:val="0"/>
              <w:autoSpaceDE w:val="0"/>
              <w:autoSpaceDN w:val="0"/>
              <w:adjustRightInd w:val="0"/>
              <w:spacing w:after="0"/>
              <w:jc w:val="center"/>
              <w:textAlignment w:val="baseline"/>
              <w:rPr>
                <w:ins w:id="212" w:author="Muhammad Kazmi" w:date="2023-04-10T12:28:00Z"/>
                <w:rFonts w:ascii="Arial" w:hAnsi="Arial" w:cs="Arial"/>
                <w:sz w:val="18"/>
                <w:lang w:eastAsia="en-GB"/>
              </w:rPr>
            </w:pPr>
            <w:ins w:id="213" w:author="Muhammad Kazmi" w:date="2023-04-10T12:28:00Z">
              <w:r w:rsidRPr="00A9160C">
                <w:rPr>
                  <w:rFonts w:ascii="Arial" w:hAnsi="Arial" w:cs="Arial"/>
                  <w:sz w:val="18"/>
                  <w:lang w:eastAsia="ja-JP"/>
                </w:rPr>
                <w:t>-129</w:t>
              </w:r>
            </w:ins>
          </w:p>
        </w:tc>
        <w:tc>
          <w:tcPr>
            <w:tcW w:w="992" w:type="dxa"/>
            <w:tcBorders>
              <w:top w:val="single" w:sz="6" w:space="0" w:color="auto"/>
              <w:left w:val="single" w:sz="6" w:space="0" w:color="auto"/>
              <w:bottom w:val="nil"/>
              <w:right w:val="single" w:sz="6" w:space="0" w:color="auto"/>
            </w:tcBorders>
            <w:vAlign w:val="center"/>
            <w:hideMark/>
          </w:tcPr>
          <w:p w14:paraId="7CA0ABCA" w14:textId="77777777" w:rsidR="00757BEE" w:rsidRPr="00A9160C" w:rsidRDefault="00757BEE" w:rsidP="004D5BF0">
            <w:pPr>
              <w:keepNext/>
              <w:keepLines/>
              <w:overflowPunct w:val="0"/>
              <w:autoSpaceDE w:val="0"/>
              <w:autoSpaceDN w:val="0"/>
              <w:adjustRightInd w:val="0"/>
              <w:spacing w:after="0"/>
              <w:jc w:val="center"/>
              <w:textAlignment w:val="baseline"/>
              <w:rPr>
                <w:ins w:id="214" w:author="Muhammad Kazmi" w:date="2023-04-10T12:28:00Z"/>
                <w:rFonts w:ascii="Arial" w:hAnsi="Arial" w:cs="Arial"/>
                <w:sz w:val="18"/>
                <w:lang w:eastAsia="ja-JP"/>
              </w:rPr>
            </w:pPr>
            <w:ins w:id="215" w:author="Muhammad Kazmi" w:date="2023-04-10T12:28:00Z">
              <w:r w:rsidRPr="00A9160C">
                <w:rPr>
                  <w:rFonts w:ascii="Arial" w:hAnsi="Arial" w:cs="Arial"/>
                  <w:sz w:val="18"/>
                  <w:lang w:eastAsia="en-GB"/>
                </w:rPr>
                <w:sym w:font="Symbol" w:char="F0B3"/>
              </w:r>
              <w:r w:rsidRPr="00A9160C">
                <w:rPr>
                  <w:rFonts w:ascii="Arial" w:hAnsi="Arial" w:cs="Arial"/>
                  <w:sz w:val="18"/>
                  <w:lang w:eastAsia="en-GB"/>
                </w:rPr>
                <w:t xml:space="preserve"> -6</w:t>
              </w:r>
            </w:ins>
          </w:p>
        </w:tc>
        <w:tc>
          <w:tcPr>
            <w:tcW w:w="992" w:type="dxa"/>
            <w:tcBorders>
              <w:top w:val="single" w:sz="6" w:space="0" w:color="auto"/>
              <w:left w:val="single" w:sz="6" w:space="0" w:color="auto"/>
              <w:bottom w:val="nil"/>
              <w:right w:val="single" w:sz="4" w:space="0" w:color="auto"/>
            </w:tcBorders>
            <w:vAlign w:val="center"/>
            <w:hideMark/>
          </w:tcPr>
          <w:p w14:paraId="3AEB4E8F" w14:textId="77777777" w:rsidR="00757BEE" w:rsidRPr="00A9160C" w:rsidRDefault="00757BEE" w:rsidP="004D5BF0">
            <w:pPr>
              <w:keepNext/>
              <w:keepLines/>
              <w:overflowPunct w:val="0"/>
              <w:autoSpaceDE w:val="0"/>
              <w:autoSpaceDN w:val="0"/>
              <w:adjustRightInd w:val="0"/>
              <w:spacing w:after="0"/>
              <w:jc w:val="center"/>
              <w:textAlignment w:val="baseline"/>
              <w:rPr>
                <w:ins w:id="216" w:author="Muhammad Kazmi" w:date="2023-04-10T12:28:00Z"/>
                <w:rFonts w:ascii="Arial" w:hAnsi="Arial" w:cs="Arial"/>
                <w:sz w:val="18"/>
                <w:lang w:eastAsia="ja-JP"/>
              </w:rPr>
            </w:pPr>
            <w:ins w:id="217" w:author="Muhammad Kazmi" w:date="2023-04-10T12:28:00Z">
              <w:r w:rsidRPr="00A9160C">
                <w:rPr>
                  <w:rFonts w:ascii="Arial" w:hAnsi="Arial" w:cs="Arial"/>
                  <w:sz w:val="18"/>
                  <w:lang w:eastAsia="en-GB"/>
                </w:rPr>
                <w:sym w:font="Symbol" w:char="F0B3"/>
              </w:r>
              <w:r w:rsidRPr="00A9160C">
                <w:rPr>
                  <w:rFonts w:ascii="Arial" w:hAnsi="Arial" w:cs="Arial"/>
                  <w:sz w:val="18"/>
                  <w:lang w:eastAsia="en-GB"/>
                </w:rPr>
                <w:t xml:space="preserve"> -6</w:t>
              </w:r>
            </w:ins>
          </w:p>
        </w:tc>
      </w:tr>
      <w:tr w:rsidR="00757BEE" w:rsidRPr="00A9160C" w14:paraId="779FB0CE" w14:textId="77777777" w:rsidTr="004D5BF0">
        <w:trPr>
          <w:jc w:val="center"/>
          <w:ins w:id="218" w:author="Muhammad Kazmi" w:date="2023-04-10T12:28:00Z"/>
        </w:trPr>
        <w:tc>
          <w:tcPr>
            <w:tcW w:w="9322" w:type="dxa"/>
            <w:gridSpan w:val="6"/>
            <w:tcBorders>
              <w:top w:val="single" w:sz="6" w:space="0" w:color="auto"/>
              <w:left w:val="single" w:sz="4" w:space="0" w:color="auto"/>
              <w:bottom w:val="single" w:sz="4" w:space="0" w:color="auto"/>
              <w:right w:val="single" w:sz="4" w:space="0" w:color="auto"/>
            </w:tcBorders>
            <w:hideMark/>
          </w:tcPr>
          <w:p w14:paraId="36F888AA" w14:textId="77777777" w:rsidR="00757BEE" w:rsidRPr="00A9160C" w:rsidRDefault="00757BEE" w:rsidP="004D5BF0">
            <w:pPr>
              <w:keepNext/>
              <w:keepLines/>
              <w:overflowPunct w:val="0"/>
              <w:autoSpaceDE w:val="0"/>
              <w:autoSpaceDN w:val="0"/>
              <w:adjustRightInd w:val="0"/>
              <w:spacing w:after="0"/>
              <w:ind w:left="851" w:hanging="851"/>
              <w:textAlignment w:val="baseline"/>
              <w:rPr>
                <w:ins w:id="219" w:author="Muhammad Kazmi" w:date="2023-04-10T12:28:00Z"/>
                <w:rFonts w:ascii="Arial" w:hAnsi="Arial" w:cs="Arial"/>
                <w:sz w:val="18"/>
                <w:lang w:eastAsia="en-GB"/>
              </w:rPr>
            </w:pPr>
            <w:ins w:id="220" w:author="Muhammad Kazmi" w:date="2023-04-10T12:28:00Z">
              <w:r w:rsidRPr="000174F4">
                <w:rPr>
                  <w:rFonts w:ascii="Arial" w:hAnsi="Arial" w:cs="Arial"/>
                  <w:sz w:val="18"/>
                  <w:lang w:eastAsia="en-GB"/>
                </w:rPr>
                <w:t>NOTE 1:</w:t>
              </w:r>
              <w:r w:rsidRPr="000174F4">
                <w:rPr>
                  <w:rFonts w:ascii="Arial" w:hAnsi="Arial" w:cs="Arial"/>
                  <w:sz w:val="18"/>
                  <w:lang w:eastAsia="en-GB"/>
                </w:rPr>
                <w:tab/>
                <w:t>E-UTRA operating band groups for satellite access are</w:t>
              </w:r>
              <w:r>
                <w:rPr>
                  <w:rFonts w:ascii="Arial" w:hAnsi="Arial" w:cs="Arial"/>
                  <w:sz w:val="18"/>
                  <w:lang w:eastAsia="en-GB"/>
                </w:rPr>
                <w:t xml:space="preserve"> </w:t>
              </w:r>
              <w:r w:rsidRPr="000174F4">
                <w:rPr>
                  <w:rFonts w:ascii="Arial" w:hAnsi="Arial" w:cs="Arial"/>
                  <w:sz w:val="18"/>
                  <w:lang w:eastAsia="en-GB"/>
                </w:rPr>
                <w:t>defined in Section 3.5.1A.</w:t>
              </w:r>
            </w:ins>
          </w:p>
        </w:tc>
      </w:tr>
    </w:tbl>
    <w:p w14:paraId="444EC0E0" w14:textId="77777777" w:rsidR="00757BEE" w:rsidRPr="00A9160C" w:rsidRDefault="00757BEE" w:rsidP="00757BEE">
      <w:pPr>
        <w:overflowPunct w:val="0"/>
        <w:autoSpaceDE w:val="0"/>
        <w:autoSpaceDN w:val="0"/>
        <w:adjustRightInd w:val="0"/>
        <w:textAlignment w:val="baseline"/>
        <w:rPr>
          <w:ins w:id="221" w:author="Muhammad Kazmi" w:date="2023-04-10T12:28:00Z"/>
          <w:noProof/>
          <w:lang w:eastAsia="en-GB"/>
        </w:rPr>
      </w:pPr>
    </w:p>
    <w:p w14:paraId="1C4A3CE6" w14:textId="77777777" w:rsidR="00757BEE" w:rsidRPr="00A9160C" w:rsidRDefault="00757BEE" w:rsidP="00757BEE">
      <w:pPr>
        <w:keepNext/>
        <w:keepLines/>
        <w:overflowPunct w:val="0"/>
        <w:autoSpaceDE w:val="0"/>
        <w:autoSpaceDN w:val="0"/>
        <w:adjustRightInd w:val="0"/>
        <w:spacing w:before="180"/>
        <w:ind w:left="1134" w:hanging="1134"/>
        <w:textAlignment w:val="baseline"/>
        <w:outlineLvl w:val="1"/>
        <w:rPr>
          <w:ins w:id="222" w:author="Muhammad Kazmi" w:date="2023-04-10T12:28:00Z"/>
          <w:rFonts w:ascii="Arial" w:eastAsia="Malgun Gothic" w:hAnsi="Arial"/>
          <w:sz w:val="32"/>
          <w:lang w:eastAsia="en-GB"/>
        </w:rPr>
      </w:pPr>
      <w:ins w:id="223" w:author="Muhammad Kazmi" w:date="2023-04-10T12:28:00Z">
        <w:r>
          <w:rPr>
            <w:rFonts w:ascii="Arial" w:eastAsia="Malgun Gothic" w:hAnsi="Arial"/>
            <w:sz w:val="32"/>
            <w:lang w:eastAsia="en-GB"/>
          </w:rPr>
          <w:t>B.2.X5</w:t>
        </w:r>
        <w:r w:rsidRPr="00A9160C">
          <w:rPr>
            <w:rFonts w:ascii="Arial" w:eastAsia="Malgun Gothic" w:hAnsi="Arial"/>
            <w:sz w:val="32"/>
            <w:lang w:eastAsia="en-GB"/>
          </w:rPr>
          <w:tab/>
          <w:t>Conditions for inter-frequency neighbour cell measurements of NB-IoT cells for UE Category NB1</w:t>
        </w:r>
        <w:r>
          <w:rPr>
            <w:rFonts w:ascii="Arial" w:eastAsia="Malgun Gothic" w:hAnsi="Arial"/>
            <w:sz w:val="32"/>
            <w:lang w:eastAsia="en-GB"/>
          </w:rPr>
          <w:t xml:space="preserve"> and NB2 </w:t>
        </w:r>
        <w:r w:rsidRPr="00664227">
          <w:rPr>
            <w:rFonts w:ascii="Arial" w:eastAsia="Malgun Gothic" w:hAnsi="Arial"/>
            <w:sz w:val="32"/>
            <w:lang w:eastAsia="en-GB"/>
          </w:rPr>
          <w:t>for satellite access</w:t>
        </w:r>
      </w:ins>
    </w:p>
    <w:p w14:paraId="670F1021" w14:textId="77777777" w:rsidR="00757BEE" w:rsidRPr="00A9160C" w:rsidRDefault="00757BEE" w:rsidP="00757BEE">
      <w:pPr>
        <w:overflowPunct w:val="0"/>
        <w:autoSpaceDE w:val="0"/>
        <w:autoSpaceDN w:val="0"/>
        <w:adjustRightInd w:val="0"/>
        <w:textAlignment w:val="baseline"/>
        <w:rPr>
          <w:ins w:id="224" w:author="Muhammad Kazmi" w:date="2023-04-10T12:28:00Z"/>
          <w:rFonts w:eastAsia="Malgun Gothic"/>
          <w:lang w:eastAsia="en-GB"/>
        </w:rPr>
      </w:pPr>
      <w:ins w:id="225" w:author="Muhammad Kazmi" w:date="2023-04-10T12:28:00Z">
        <w:r w:rsidRPr="00A9160C">
          <w:rPr>
            <w:lang w:eastAsia="en-GB"/>
          </w:rPr>
          <w:t xml:space="preserve">This clause defines the NB-IoT inter-frequency NRSRP, NRSRP </w:t>
        </w:r>
        <w:proofErr w:type="spellStart"/>
        <w:r w:rsidRPr="00A9160C">
          <w:rPr>
            <w:lang w:eastAsia="en-GB"/>
          </w:rPr>
          <w:t>Ês</w:t>
        </w:r>
        <w:proofErr w:type="spellEnd"/>
        <w:r w:rsidRPr="00A9160C">
          <w:rPr>
            <w:lang w:eastAsia="en-GB"/>
          </w:rPr>
          <w:t>/</w:t>
        </w:r>
        <w:proofErr w:type="spellStart"/>
        <w:r w:rsidRPr="00A9160C">
          <w:rPr>
            <w:lang w:eastAsia="en-GB"/>
          </w:rPr>
          <w:t>Iot</w:t>
        </w:r>
        <w:proofErr w:type="spellEnd"/>
        <w:r w:rsidRPr="00A9160C">
          <w:rPr>
            <w:lang w:eastAsia="en-GB"/>
          </w:rPr>
          <w:t>, NSCH_RP and N</w:t>
        </w:r>
        <w:r w:rsidRPr="00A9160C">
          <w:rPr>
            <w:lang w:val="en-US" w:eastAsia="en-GB"/>
          </w:rPr>
          <w:t xml:space="preserve">SCH </w:t>
        </w:r>
        <w:proofErr w:type="spellStart"/>
        <w:r w:rsidRPr="00A9160C">
          <w:rPr>
            <w:lang w:val="en-US" w:eastAsia="en-GB"/>
          </w:rPr>
          <w:t>Ês</w:t>
        </w:r>
        <w:proofErr w:type="spellEnd"/>
        <w:r w:rsidRPr="00A9160C">
          <w:rPr>
            <w:lang w:val="en-US" w:eastAsia="en-GB"/>
          </w:rPr>
          <w:t>/</w:t>
        </w:r>
        <w:proofErr w:type="spellStart"/>
        <w:r w:rsidRPr="00A9160C">
          <w:rPr>
            <w:lang w:val="en-US" w:eastAsia="en-GB"/>
          </w:rPr>
          <w:t>Iot</w:t>
        </w:r>
        <w:proofErr w:type="spellEnd"/>
        <w:r w:rsidRPr="00A9160C">
          <w:rPr>
            <w:lang w:eastAsia="en-GB"/>
          </w:rPr>
          <w:t xml:space="preserve"> applicable for a corresponding operating band</w:t>
        </w:r>
        <w:r>
          <w:rPr>
            <w:lang w:eastAsia="en-GB"/>
          </w:rPr>
          <w:t xml:space="preserve"> </w:t>
        </w:r>
        <w:r w:rsidRPr="00C10E99">
          <w:rPr>
            <w:lang w:eastAsia="en-GB"/>
          </w:rPr>
          <w:t xml:space="preserve">satellite access. The band groups for </w:t>
        </w:r>
        <w:r>
          <w:rPr>
            <w:lang w:eastAsia="en-GB"/>
          </w:rPr>
          <w:t xml:space="preserve">UE </w:t>
        </w:r>
        <w:r w:rsidRPr="00C10E99">
          <w:rPr>
            <w:lang w:eastAsia="en-GB"/>
          </w:rPr>
          <w:t xml:space="preserve">category </w:t>
        </w:r>
        <w:r>
          <w:rPr>
            <w:lang w:eastAsia="en-GB"/>
          </w:rPr>
          <w:t>NB</w:t>
        </w:r>
        <w:r w:rsidRPr="00C10E99">
          <w:rPr>
            <w:lang w:eastAsia="en-GB"/>
          </w:rPr>
          <w:t xml:space="preserve">1 </w:t>
        </w:r>
        <w:r>
          <w:rPr>
            <w:lang w:eastAsia="en-GB"/>
          </w:rPr>
          <w:t xml:space="preserve">and NB2 </w:t>
        </w:r>
        <w:r w:rsidRPr="00C10E99">
          <w:rPr>
            <w:lang w:eastAsia="en-GB"/>
          </w:rPr>
          <w:t xml:space="preserve">for satellite access are </w:t>
        </w:r>
        <w:r w:rsidRPr="00C10E99">
          <w:rPr>
            <w:lang w:eastAsia="en-GB"/>
          </w:rPr>
          <w:lastRenderedPageBreak/>
          <w:t>defined in Section 3.5.1A</w:t>
        </w:r>
        <w:r w:rsidRPr="003F5A5D">
          <w:rPr>
            <w:lang w:eastAsia="en-GB"/>
          </w:rPr>
          <w:t>.</w:t>
        </w:r>
        <w:r>
          <w:rPr>
            <w:lang w:eastAsia="en-GB"/>
          </w:rPr>
          <w:t xml:space="preserve"> </w:t>
        </w:r>
        <w:r w:rsidRPr="00C7113C">
          <w:rPr>
            <w:lang w:eastAsia="en-GB"/>
          </w:rPr>
          <w:t xml:space="preserve">The UE category NB1 </w:t>
        </w:r>
        <w:r>
          <w:rPr>
            <w:lang w:eastAsia="en-GB"/>
          </w:rPr>
          <w:t xml:space="preserve">and NB2 </w:t>
        </w:r>
        <w:r w:rsidRPr="00C7113C">
          <w:rPr>
            <w:lang w:eastAsia="en-GB"/>
          </w:rPr>
          <w:t>applicability of the conditions in Appendix B.1.</w:t>
        </w:r>
        <w:r>
          <w:rPr>
            <w:lang w:eastAsia="en-GB"/>
          </w:rPr>
          <w:t>X5</w:t>
        </w:r>
        <w:r w:rsidRPr="00C7113C">
          <w:rPr>
            <w:lang w:eastAsia="en-GB"/>
          </w:rPr>
          <w:t xml:space="preserve"> is defined in Section 3.6</w:t>
        </w:r>
        <w:r w:rsidRPr="00A9160C">
          <w:rPr>
            <w:lang w:eastAsia="en-GB"/>
          </w:rPr>
          <w:t>.</w:t>
        </w:r>
      </w:ins>
    </w:p>
    <w:p w14:paraId="07A16AB1" w14:textId="47EAB441" w:rsidR="00E1677F" w:rsidRPr="00EE00B7" w:rsidRDefault="00757BEE" w:rsidP="00757BEE">
      <w:pPr>
        <w:pStyle w:val="normalpuce"/>
        <w:tabs>
          <w:tab w:val="clear" w:pos="360"/>
          <w:tab w:val="num" w:pos="567"/>
        </w:tabs>
        <w:ind w:left="0" w:firstLine="0"/>
      </w:pPr>
      <w:ins w:id="226" w:author="Muhammad Kazmi" w:date="2023-04-10T12:28:00Z">
        <w:r w:rsidRPr="00A9160C">
          <w:rPr>
            <w:rFonts w:eastAsia="Times New Roman"/>
            <w:lang w:eastAsia="en-GB"/>
          </w:rPr>
          <w:t xml:space="preserve">The conditions for measurements of intra-frequency NB-IoT cells in normal coverage for cell re-selection defined in Table </w:t>
        </w:r>
        <w:r>
          <w:rPr>
            <w:rFonts w:eastAsia="Times New Roman"/>
            <w:lang w:eastAsia="en-GB"/>
          </w:rPr>
          <w:t>B.2.X4</w:t>
        </w:r>
        <w:r w:rsidRPr="00A9160C">
          <w:rPr>
            <w:rFonts w:eastAsia="Times New Roman"/>
            <w:lang w:eastAsia="en-GB"/>
          </w:rPr>
          <w:t>-1 also apply for inter-frequency NB-IoT cells in normal coverage in this section.</w:t>
        </w:r>
      </w:ins>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06E422A7" w14:textId="448AC2A7" w:rsidR="003F74FB" w:rsidRDefault="003F74FB" w:rsidP="00FA1EC2">
      <w:pPr>
        <w:pStyle w:val="EW"/>
        <w:ind w:left="0" w:firstLine="0"/>
        <w:rPr>
          <w:lang w:eastAsia="zh-CN"/>
        </w:rPr>
      </w:pPr>
    </w:p>
    <w:sectPr w:rsidR="003F74FB" w:rsidSect="0089690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D9CBF" w14:textId="77777777" w:rsidR="00A67237" w:rsidRDefault="00A67237">
      <w:r>
        <w:separator/>
      </w:r>
    </w:p>
  </w:endnote>
  <w:endnote w:type="continuationSeparator" w:id="0">
    <w:p w14:paraId="1281248B" w14:textId="77777777" w:rsidR="00A67237" w:rsidRDefault="00A67237">
      <w:r>
        <w:continuationSeparator/>
      </w:r>
    </w:p>
  </w:endnote>
  <w:endnote w:type="continuationNotice" w:id="1">
    <w:p w14:paraId="2A1E9FBF" w14:textId="77777777" w:rsidR="00A67237" w:rsidRDefault="00A672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BB7A" w14:textId="77777777" w:rsidR="00CD1BA4" w:rsidRDefault="00CD1B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94192" w14:textId="77777777" w:rsidR="00CD1BA4" w:rsidRDefault="00CD1B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C51AB" w14:textId="77777777" w:rsidR="00CD1BA4" w:rsidRDefault="00CD1B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0C311" w14:textId="77777777" w:rsidR="00A67237" w:rsidRDefault="00A67237">
      <w:r>
        <w:separator/>
      </w:r>
    </w:p>
  </w:footnote>
  <w:footnote w:type="continuationSeparator" w:id="0">
    <w:p w14:paraId="1A544C84" w14:textId="77777777" w:rsidR="00A67237" w:rsidRDefault="00A67237">
      <w:r>
        <w:continuationSeparator/>
      </w:r>
    </w:p>
  </w:footnote>
  <w:footnote w:type="continuationNotice" w:id="1">
    <w:p w14:paraId="66E76C91" w14:textId="77777777" w:rsidR="00A67237" w:rsidRDefault="00A672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E4C3" w14:textId="77777777" w:rsidR="00CD1BA4" w:rsidRDefault="00CD1B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4EA5D" w14:textId="77777777" w:rsidR="00CD1BA4" w:rsidRDefault="00CD1B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3306970"/>
    <w:multiLevelType w:val="hybridMultilevel"/>
    <w:tmpl w:val="86B411C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5"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4"/>
  </w:num>
  <w:num w:numId="29" w16cid:durableId="1737783419">
    <w:abstractNumId w:val="7"/>
  </w:num>
  <w:num w:numId="30" w16cid:durableId="344288442">
    <w:abstractNumId w:val="44"/>
  </w:num>
  <w:num w:numId="31" w16cid:durableId="2117672789">
    <w:abstractNumId w:val="14"/>
  </w:num>
  <w:num w:numId="32" w16cid:durableId="1508906463">
    <w:abstractNumId w:val="45"/>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550652051">
    <w:abstractNumId w:val="3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74F4"/>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885"/>
    <w:rsid w:val="00094ABD"/>
    <w:rsid w:val="00095790"/>
    <w:rsid w:val="00095F32"/>
    <w:rsid w:val="00096A2E"/>
    <w:rsid w:val="000A065F"/>
    <w:rsid w:val="000A6394"/>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D39"/>
    <w:rsid w:val="000E5224"/>
    <w:rsid w:val="000E5869"/>
    <w:rsid w:val="000E5CD8"/>
    <w:rsid w:val="000E5EEC"/>
    <w:rsid w:val="000F0F16"/>
    <w:rsid w:val="000F3C97"/>
    <w:rsid w:val="000F66AA"/>
    <w:rsid w:val="000F7CCA"/>
    <w:rsid w:val="00100A1A"/>
    <w:rsid w:val="00101999"/>
    <w:rsid w:val="00101CBA"/>
    <w:rsid w:val="00101FDD"/>
    <w:rsid w:val="001021FB"/>
    <w:rsid w:val="00107F9E"/>
    <w:rsid w:val="00110414"/>
    <w:rsid w:val="00110CE2"/>
    <w:rsid w:val="00113E3E"/>
    <w:rsid w:val="00114329"/>
    <w:rsid w:val="00117271"/>
    <w:rsid w:val="00117F82"/>
    <w:rsid w:val="00121641"/>
    <w:rsid w:val="0012262F"/>
    <w:rsid w:val="00122D75"/>
    <w:rsid w:val="00124FFA"/>
    <w:rsid w:val="0012699F"/>
    <w:rsid w:val="00134901"/>
    <w:rsid w:val="00134C78"/>
    <w:rsid w:val="0013571A"/>
    <w:rsid w:val="00141030"/>
    <w:rsid w:val="00144CD4"/>
    <w:rsid w:val="00145D43"/>
    <w:rsid w:val="00150FE6"/>
    <w:rsid w:val="0015243B"/>
    <w:rsid w:val="00156C95"/>
    <w:rsid w:val="00164E71"/>
    <w:rsid w:val="00165A49"/>
    <w:rsid w:val="00166F30"/>
    <w:rsid w:val="00174C9A"/>
    <w:rsid w:val="00174E88"/>
    <w:rsid w:val="00181104"/>
    <w:rsid w:val="00182084"/>
    <w:rsid w:val="00192C46"/>
    <w:rsid w:val="001A08B3"/>
    <w:rsid w:val="001A4B35"/>
    <w:rsid w:val="001A5EEC"/>
    <w:rsid w:val="001A604E"/>
    <w:rsid w:val="001A6498"/>
    <w:rsid w:val="001A7B60"/>
    <w:rsid w:val="001A7E03"/>
    <w:rsid w:val="001B1102"/>
    <w:rsid w:val="001B188C"/>
    <w:rsid w:val="001B1E8C"/>
    <w:rsid w:val="001B2007"/>
    <w:rsid w:val="001B24E5"/>
    <w:rsid w:val="001B52F0"/>
    <w:rsid w:val="001B6C00"/>
    <w:rsid w:val="001B7A65"/>
    <w:rsid w:val="001C2659"/>
    <w:rsid w:val="001C43D9"/>
    <w:rsid w:val="001C43EC"/>
    <w:rsid w:val="001C5E93"/>
    <w:rsid w:val="001C79DE"/>
    <w:rsid w:val="001D19FA"/>
    <w:rsid w:val="001D560C"/>
    <w:rsid w:val="001D7086"/>
    <w:rsid w:val="001E323B"/>
    <w:rsid w:val="001E41F3"/>
    <w:rsid w:val="001E4382"/>
    <w:rsid w:val="001E53A9"/>
    <w:rsid w:val="001F118F"/>
    <w:rsid w:val="001F2683"/>
    <w:rsid w:val="001F69EC"/>
    <w:rsid w:val="001F76FE"/>
    <w:rsid w:val="001F7F43"/>
    <w:rsid w:val="002010E7"/>
    <w:rsid w:val="0020568F"/>
    <w:rsid w:val="002056F8"/>
    <w:rsid w:val="002062D4"/>
    <w:rsid w:val="00207E8B"/>
    <w:rsid w:val="00212DDE"/>
    <w:rsid w:val="0021503C"/>
    <w:rsid w:val="00223587"/>
    <w:rsid w:val="00224CB1"/>
    <w:rsid w:val="00225D6C"/>
    <w:rsid w:val="00226D39"/>
    <w:rsid w:val="0023260C"/>
    <w:rsid w:val="00237884"/>
    <w:rsid w:val="002428B0"/>
    <w:rsid w:val="00242C13"/>
    <w:rsid w:val="00244CB7"/>
    <w:rsid w:val="002543A7"/>
    <w:rsid w:val="002579D2"/>
    <w:rsid w:val="0026004D"/>
    <w:rsid w:val="0026144C"/>
    <w:rsid w:val="002640DD"/>
    <w:rsid w:val="0026460F"/>
    <w:rsid w:val="00265E47"/>
    <w:rsid w:val="002661E4"/>
    <w:rsid w:val="0027171F"/>
    <w:rsid w:val="00271DB8"/>
    <w:rsid w:val="00272B2A"/>
    <w:rsid w:val="00275D12"/>
    <w:rsid w:val="00281399"/>
    <w:rsid w:val="0028454B"/>
    <w:rsid w:val="00284FEB"/>
    <w:rsid w:val="002860C4"/>
    <w:rsid w:val="00292761"/>
    <w:rsid w:val="002935E7"/>
    <w:rsid w:val="00293658"/>
    <w:rsid w:val="0029732D"/>
    <w:rsid w:val="002A732D"/>
    <w:rsid w:val="002B08C7"/>
    <w:rsid w:val="002B0AAA"/>
    <w:rsid w:val="002B3E81"/>
    <w:rsid w:val="002B4CE1"/>
    <w:rsid w:val="002B5741"/>
    <w:rsid w:val="002B63C7"/>
    <w:rsid w:val="002C0C48"/>
    <w:rsid w:val="002C1506"/>
    <w:rsid w:val="002C1E71"/>
    <w:rsid w:val="002C48F3"/>
    <w:rsid w:val="002C6041"/>
    <w:rsid w:val="002C7275"/>
    <w:rsid w:val="002C7B13"/>
    <w:rsid w:val="002D71B6"/>
    <w:rsid w:val="002E2C90"/>
    <w:rsid w:val="002E313A"/>
    <w:rsid w:val="002E472E"/>
    <w:rsid w:val="002F19F3"/>
    <w:rsid w:val="002F3C35"/>
    <w:rsid w:val="002F3C46"/>
    <w:rsid w:val="002F483E"/>
    <w:rsid w:val="002F77B4"/>
    <w:rsid w:val="003012E7"/>
    <w:rsid w:val="003027E0"/>
    <w:rsid w:val="003049A4"/>
    <w:rsid w:val="00304FE1"/>
    <w:rsid w:val="00305409"/>
    <w:rsid w:val="0030572B"/>
    <w:rsid w:val="00305CA5"/>
    <w:rsid w:val="003166E8"/>
    <w:rsid w:val="00327596"/>
    <w:rsid w:val="003305A9"/>
    <w:rsid w:val="00331069"/>
    <w:rsid w:val="0033585D"/>
    <w:rsid w:val="00337353"/>
    <w:rsid w:val="00337C9B"/>
    <w:rsid w:val="003404AA"/>
    <w:rsid w:val="00341C1A"/>
    <w:rsid w:val="00344AC0"/>
    <w:rsid w:val="00346EEB"/>
    <w:rsid w:val="00354EE1"/>
    <w:rsid w:val="003557D1"/>
    <w:rsid w:val="003609EF"/>
    <w:rsid w:val="0036231A"/>
    <w:rsid w:val="00363528"/>
    <w:rsid w:val="00365347"/>
    <w:rsid w:val="0036597E"/>
    <w:rsid w:val="00373F86"/>
    <w:rsid w:val="00373FB5"/>
    <w:rsid w:val="003746CF"/>
    <w:rsid w:val="00374DD4"/>
    <w:rsid w:val="003766A7"/>
    <w:rsid w:val="0037684C"/>
    <w:rsid w:val="00376E0A"/>
    <w:rsid w:val="003772CF"/>
    <w:rsid w:val="00380A74"/>
    <w:rsid w:val="00381D93"/>
    <w:rsid w:val="0038676F"/>
    <w:rsid w:val="00387E90"/>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5A5D"/>
    <w:rsid w:val="003F74FB"/>
    <w:rsid w:val="00401042"/>
    <w:rsid w:val="0040272E"/>
    <w:rsid w:val="004027CD"/>
    <w:rsid w:val="00403A25"/>
    <w:rsid w:val="004061BB"/>
    <w:rsid w:val="00410371"/>
    <w:rsid w:val="00411BB3"/>
    <w:rsid w:val="00413D6F"/>
    <w:rsid w:val="00416BFA"/>
    <w:rsid w:val="004210BF"/>
    <w:rsid w:val="00421F9B"/>
    <w:rsid w:val="00422056"/>
    <w:rsid w:val="004236B3"/>
    <w:rsid w:val="004242F1"/>
    <w:rsid w:val="004331AD"/>
    <w:rsid w:val="004374F1"/>
    <w:rsid w:val="00441F40"/>
    <w:rsid w:val="004505FC"/>
    <w:rsid w:val="00450E80"/>
    <w:rsid w:val="00455197"/>
    <w:rsid w:val="00464A9F"/>
    <w:rsid w:val="00480375"/>
    <w:rsid w:val="00482CA7"/>
    <w:rsid w:val="0048488C"/>
    <w:rsid w:val="00490E48"/>
    <w:rsid w:val="00493814"/>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E0388"/>
    <w:rsid w:val="004E3857"/>
    <w:rsid w:val="004E43A1"/>
    <w:rsid w:val="004F0CDA"/>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7064"/>
    <w:rsid w:val="0054215E"/>
    <w:rsid w:val="005441D0"/>
    <w:rsid w:val="00547111"/>
    <w:rsid w:val="005502C9"/>
    <w:rsid w:val="0055650D"/>
    <w:rsid w:val="00561EEE"/>
    <w:rsid w:val="0056701F"/>
    <w:rsid w:val="00570AD7"/>
    <w:rsid w:val="00571FED"/>
    <w:rsid w:val="00573D78"/>
    <w:rsid w:val="0057528C"/>
    <w:rsid w:val="00576A9F"/>
    <w:rsid w:val="00586137"/>
    <w:rsid w:val="00591A8B"/>
    <w:rsid w:val="00591F8F"/>
    <w:rsid w:val="00592796"/>
    <w:rsid w:val="00592B73"/>
    <w:rsid w:val="00592D74"/>
    <w:rsid w:val="00593015"/>
    <w:rsid w:val="00593B6F"/>
    <w:rsid w:val="00594732"/>
    <w:rsid w:val="005A04F9"/>
    <w:rsid w:val="005A0EF9"/>
    <w:rsid w:val="005A2D49"/>
    <w:rsid w:val="005A79E2"/>
    <w:rsid w:val="005B3604"/>
    <w:rsid w:val="005B3D10"/>
    <w:rsid w:val="005B524B"/>
    <w:rsid w:val="005C4EEF"/>
    <w:rsid w:val="005C596B"/>
    <w:rsid w:val="005C6258"/>
    <w:rsid w:val="005D2DB7"/>
    <w:rsid w:val="005E05FE"/>
    <w:rsid w:val="005E2C44"/>
    <w:rsid w:val="005E3781"/>
    <w:rsid w:val="005E41C0"/>
    <w:rsid w:val="005E5174"/>
    <w:rsid w:val="005E73CE"/>
    <w:rsid w:val="005F077F"/>
    <w:rsid w:val="005F22A8"/>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3BE"/>
    <w:rsid w:val="00627603"/>
    <w:rsid w:val="00636D8B"/>
    <w:rsid w:val="00642386"/>
    <w:rsid w:val="00643784"/>
    <w:rsid w:val="00646978"/>
    <w:rsid w:val="00646C75"/>
    <w:rsid w:val="006553A2"/>
    <w:rsid w:val="00655F39"/>
    <w:rsid w:val="006574A7"/>
    <w:rsid w:val="00657622"/>
    <w:rsid w:val="00664227"/>
    <w:rsid w:val="00665B9A"/>
    <w:rsid w:val="00665C47"/>
    <w:rsid w:val="0066647C"/>
    <w:rsid w:val="0067020B"/>
    <w:rsid w:val="00674360"/>
    <w:rsid w:val="00682024"/>
    <w:rsid w:val="00682C39"/>
    <w:rsid w:val="00683594"/>
    <w:rsid w:val="00684397"/>
    <w:rsid w:val="006857A3"/>
    <w:rsid w:val="00686A8D"/>
    <w:rsid w:val="00686EFB"/>
    <w:rsid w:val="00686F1F"/>
    <w:rsid w:val="00687D46"/>
    <w:rsid w:val="00695808"/>
    <w:rsid w:val="006A197B"/>
    <w:rsid w:val="006A3B5A"/>
    <w:rsid w:val="006A6D33"/>
    <w:rsid w:val="006B2EC1"/>
    <w:rsid w:val="006B3B76"/>
    <w:rsid w:val="006B3B9D"/>
    <w:rsid w:val="006B444A"/>
    <w:rsid w:val="006B46FB"/>
    <w:rsid w:val="006B54E7"/>
    <w:rsid w:val="006C04C8"/>
    <w:rsid w:val="006C447D"/>
    <w:rsid w:val="006C5253"/>
    <w:rsid w:val="006C5690"/>
    <w:rsid w:val="006D173B"/>
    <w:rsid w:val="006D17A4"/>
    <w:rsid w:val="006D51D3"/>
    <w:rsid w:val="006D7D3C"/>
    <w:rsid w:val="006E21FB"/>
    <w:rsid w:val="006E23D7"/>
    <w:rsid w:val="006E2509"/>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6FF"/>
    <w:rsid w:val="00717A81"/>
    <w:rsid w:val="0072100F"/>
    <w:rsid w:val="007235B5"/>
    <w:rsid w:val="0072541E"/>
    <w:rsid w:val="00727409"/>
    <w:rsid w:val="007308B8"/>
    <w:rsid w:val="00733949"/>
    <w:rsid w:val="00733B35"/>
    <w:rsid w:val="007353CB"/>
    <w:rsid w:val="007372AC"/>
    <w:rsid w:val="00743D5B"/>
    <w:rsid w:val="00747982"/>
    <w:rsid w:val="007573C4"/>
    <w:rsid w:val="00757BEE"/>
    <w:rsid w:val="007613D2"/>
    <w:rsid w:val="007707CB"/>
    <w:rsid w:val="00771131"/>
    <w:rsid w:val="00771CF9"/>
    <w:rsid w:val="00772C90"/>
    <w:rsid w:val="00773483"/>
    <w:rsid w:val="00777A44"/>
    <w:rsid w:val="00781E3E"/>
    <w:rsid w:val="00783A9E"/>
    <w:rsid w:val="00787A48"/>
    <w:rsid w:val="00790A88"/>
    <w:rsid w:val="00791645"/>
    <w:rsid w:val="00792342"/>
    <w:rsid w:val="00792C49"/>
    <w:rsid w:val="007976E6"/>
    <w:rsid w:val="00797764"/>
    <w:rsid w:val="007977A8"/>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40A8"/>
    <w:rsid w:val="00806D4B"/>
    <w:rsid w:val="00807212"/>
    <w:rsid w:val="00810305"/>
    <w:rsid w:val="00810818"/>
    <w:rsid w:val="00810BB5"/>
    <w:rsid w:val="008123A9"/>
    <w:rsid w:val="00817BC2"/>
    <w:rsid w:val="00820F63"/>
    <w:rsid w:val="0082279C"/>
    <w:rsid w:val="00822FF6"/>
    <w:rsid w:val="00825C38"/>
    <w:rsid w:val="008279FA"/>
    <w:rsid w:val="008368E2"/>
    <w:rsid w:val="0084229F"/>
    <w:rsid w:val="00842B0D"/>
    <w:rsid w:val="008445D1"/>
    <w:rsid w:val="008457F5"/>
    <w:rsid w:val="0085205D"/>
    <w:rsid w:val="008543EF"/>
    <w:rsid w:val="0085703B"/>
    <w:rsid w:val="008570F8"/>
    <w:rsid w:val="00861F6D"/>
    <w:rsid w:val="008626E7"/>
    <w:rsid w:val="008654B6"/>
    <w:rsid w:val="00870E73"/>
    <w:rsid w:val="00870EE7"/>
    <w:rsid w:val="00875520"/>
    <w:rsid w:val="0087612A"/>
    <w:rsid w:val="00876845"/>
    <w:rsid w:val="008779D4"/>
    <w:rsid w:val="00881073"/>
    <w:rsid w:val="008848F0"/>
    <w:rsid w:val="0088493E"/>
    <w:rsid w:val="008863B9"/>
    <w:rsid w:val="0088658C"/>
    <w:rsid w:val="0088770B"/>
    <w:rsid w:val="00890E96"/>
    <w:rsid w:val="00893EF1"/>
    <w:rsid w:val="00895407"/>
    <w:rsid w:val="00896904"/>
    <w:rsid w:val="008A1C7B"/>
    <w:rsid w:val="008A2140"/>
    <w:rsid w:val="008A45A6"/>
    <w:rsid w:val="008A541A"/>
    <w:rsid w:val="008A6A50"/>
    <w:rsid w:val="008A7353"/>
    <w:rsid w:val="008B0869"/>
    <w:rsid w:val="008B10B3"/>
    <w:rsid w:val="008B12F0"/>
    <w:rsid w:val="008B2B84"/>
    <w:rsid w:val="008B34F6"/>
    <w:rsid w:val="008B4E53"/>
    <w:rsid w:val="008B572E"/>
    <w:rsid w:val="008C2233"/>
    <w:rsid w:val="008C66FD"/>
    <w:rsid w:val="008D5B07"/>
    <w:rsid w:val="008E2A93"/>
    <w:rsid w:val="008E556D"/>
    <w:rsid w:val="008F3789"/>
    <w:rsid w:val="008F44DC"/>
    <w:rsid w:val="008F49A7"/>
    <w:rsid w:val="008F686C"/>
    <w:rsid w:val="009019CD"/>
    <w:rsid w:val="00901F3A"/>
    <w:rsid w:val="009128ED"/>
    <w:rsid w:val="009148DE"/>
    <w:rsid w:val="00917769"/>
    <w:rsid w:val="0092129D"/>
    <w:rsid w:val="00922600"/>
    <w:rsid w:val="00922C6B"/>
    <w:rsid w:val="00925E2C"/>
    <w:rsid w:val="0092667F"/>
    <w:rsid w:val="0093056D"/>
    <w:rsid w:val="00941E30"/>
    <w:rsid w:val="00941ED0"/>
    <w:rsid w:val="00950CBA"/>
    <w:rsid w:val="00956037"/>
    <w:rsid w:val="00957D0A"/>
    <w:rsid w:val="00961BD4"/>
    <w:rsid w:val="00964692"/>
    <w:rsid w:val="0096634C"/>
    <w:rsid w:val="00970E51"/>
    <w:rsid w:val="00972E4D"/>
    <w:rsid w:val="009744C1"/>
    <w:rsid w:val="00975DAA"/>
    <w:rsid w:val="009777D9"/>
    <w:rsid w:val="009838A5"/>
    <w:rsid w:val="00991B88"/>
    <w:rsid w:val="00992D22"/>
    <w:rsid w:val="00995835"/>
    <w:rsid w:val="00997E85"/>
    <w:rsid w:val="009A02CD"/>
    <w:rsid w:val="009A2502"/>
    <w:rsid w:val="009A2B20"/>
    <w:rsid w:val="009A2EF3"/>
    <w:rsid w:val="009A5753"/>
    <w:rsid w:val="009A579D"/>
    <w:rsid w:val="009A690D"/>
    <w:rsid w:val="009B23B4"/>
    <w:rsid w:val="009B5DD6"/>
    <w:rsid w:val="009B653E"/>
    <w:rsid w:val="009C1043"/>
    <w:rsid w:val="009C2B2B"/>
    <w:rsid w:val="009C5D77"/>
    <w:rsid w:val="009C75F2"/>
    <w:rsid w:val="009D0DF9"/>
    <w:rsid w:val="009D5FE2"/>
    <w:rsid w:val="009E1DD1"/>
    <w:rsid w:val="009E3297"/>
    <w:rsid w:val="009E4344"/>
    <w:rsid w:val="009E43D1"/>
    <w:rsid w:val="009E4983"/>
    <w:rsid w:val="009F6C47"/>
    <w:rsid w:val="009F734F"/>
    <w:rsid w:val="00A01949"/>
    <w:rsid w:val="00A02D84"/>
    <w:rsid w:val="00A04E83"/>
    <w:rsid w:val="00A05C8F"/>
    <w:rsid w:val="00A06686"/>
    <w:rsid w:val="00A06C12"/>
    <w:rsid w:val="00A07027"/>
    <w:rsid w:val="00A11C04"/>
    <w:rsid w:val="00A126AC"/>
    <w:rsid w:val="00A21D6D"/>
    <w:rsid w:val="00A23137"/>
    <w:rsid w:val="00A2427F"/>
    <w:rsid w:val="00A246B6"/>
    <w:rsid w:val="00A24937"/>
    <w:rsid w:val="00A24F4F"/>
    <w:rsid w:val="00A24FB6"/>
    <w:rsid w:val="00A252F9"/>
    <w:rsid w:val="00A316D1"/>
    <w:rsid w:val="00A31A2B"/>
    <w:rsid w:val="00A32B6A"/>
    <w:rsid w:val="00A33514"/>
    <w:rsid w:val="00A33886"/>
    <w:rsid w:val="00A366D7"/>
    <w:rsid w:val="00A42720"/>
    <w:rsid w:val="00A442E2"/>
    <w:rsid w:val="00A44ECB"/>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67237"/>
    <w:rsid w:val="00A70874"/>
    <w:rsid w:val="00A74D16"/>
    <w:rsid w:val="00A7671C"/>
    <w:rsid w:val="00A86206"/>
    <w:rsid w:val="00A87B98"/>
    <w:rsid w:val="00A9160C"/>
    <w:rsid w:val="00A92A79"/>
    <w:rsid w:val="00A9304D"/>
    <w:rsid w:val="00AA2CBC"/>
    <w:rsid w:val="00AB1525"/>
    <w:rsid w:val="00AB7C7B"/>
    <w:rsid w:val="00AC1CD9"/>
    <w:rsid w:val="00AC27A1"/>
    <w:rsid w:val="00AC360C"/>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3096"/>
    <w:rsid w:val="00B14F1B"/>
    <w:rsid w:val="00B1573C"/>
    <w:rsid w:val="00B20C10"/>
    <w:rsid w:val="00B210BB"/>
    <w:rsid w:val="00B211A7"/>
    <w:rsid w:val="00B21C00"/>
    <w:rsid w:val="00B22A82"/>
    <w:rsid w:val="00B244E1"/>
    <w:rsid w:val="00B258BB"/>
    <w:rsid w:val="00B26E6D"/>
    <w:rsid w:val="00B31F46"/>
    <w:rsid w:val="00B33892"/>
    <w:rsid w:val="00B3450F"/>
    <w:rsid w:val="00B37BCC"/>
    <w:rsid w:val="00B46B71"/>
    <w:rsid w:val="00B527EB"/>
    <w:rsid w:val="00B55018"/>
    <w:rsid w:val="00B55FD7"/>
    <w:rsid w:val="00B60B39"/>
    <w:rsid w:val="00B63C22"/>
    <w:rsid w:val="00B662FF"/>
    <w:rsid w:val="00B66B4B"/>
    <w:rsid w:val="00B675C8"/>
    <w:rsid w:val="00B67B97"/>
    <w:rsid w:val="00B76C8E"/>
    <w:rsid w:val="00B77507"/>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242B"/>
    <w:rsid w:val="00BE7787"/>
    <w:rsid w:val="00BF119C"/>
    <w:rsid w:val="00BF1FE7"/>
    <w:rsid w:val="00BF2AF4"/>
    <w:rsid w:val="00BF2E16"/>
    <w:rsid w:val="00BF4C47"/>
    <w:rsid w:val="00BF5263"/>
    <w:rsid w:val="00BF6B3E"/>
    <w:rsid w:val="00C00D19"/>
    <w:rsid w:val="00C00D76"/>
    <w:rsid w:val="00C05215"/>
    <w:rsid w:val="00C064DE"/>
    <w:rsid w:val="00C06F8A"/>
    <w:rsid w:val="00C10E99"/>
    <w:rsid w:val="00C152BD"/>
    <w:rsid w:val="00C200EB"/>
    <w:rsid w:val="00C21340"/>
    <w:rsid w:val="00C2283A"/>
    <w:rsid w:val="00C2536E"/>
    <w:rsid w:val="00C26462"/>
    <w:rsid w:val="00C26D8E"/>
    <w:rsid w:val="00C30CA1"/>
    <w:rsid w:val="00C32B3B"/>
    <w:rsid w:val="00C32C89"/>
    <w:rsid w:val="00C36569"/>
    <w:rsid w:val="00C37D03"/>
    <w:rsid w:val="00C425D3"/>
    <w:rsid w:val="00C45A62"/>
    <w:rsid w:val="00C47CF8"/>
    <w:rsid w:val="00C52178"/>
    <w:rsid w:val="00C52F4E"/>
    <w:rsid w:val="00C53D5D"/>
    <w:rsid w:val="00C546D2"/>
    <w:rsid w:val="00C55FBD"/>
    <w:rsid w:val="00C57A8A"/>
    <w:rsid w:val="00C60561"/>
    <w:rsid w:val="00C65FC4"/>
    <w:rsid w:val="00C66BA2"/>
    <w:rsid w:val="00C67ED2"/>
    <w:rsid w:val="00C7113C"/>
    <w:rsid w:val="00C719A3"/>
    <w:rsid w:val="00C73AA1"/>
    <w:rsid w:val="00C76411"/>
    <w:rsid w:val="00C82CE4"/>
    <w:rsid w:val="00C85126"/>
    <w:rsid w:val="00C86DD9"/>
    <w:rsid w:val="00C929D4"/>
    <w:rsid w:val="00C95985"/>
    <w:rsid w:val="00C96040"/>
    <w:rsid w:val="00C9738F"/>
    <w:rsid w:val="00CA3B51"/>
    <w:rsid w:val="00CA4870"/>
    <w:rsid w:val="00CA5E31"/>
    <w:rsid w:val="00CA5EE1"/>
    <w:rsid w:val="00CA7B20"/>
    <w:rsid w:val="00CB152A"/>
    <w:rsid w:val="00CB2779"/>
    <w:rsid w:val="00CB4A1C"/>
    <w:rsid w:val="00CB61F6"/>
    <w:rsid w:val="00CC1CE6"/>
    <w:rsid w:val="00CC32D4"/>
    <w:rsid w:val="00CC5026"/>
    <w:rsid w:val="00CC5407"/>
    <w:rsid w:val="00CC68D0"/>
    <w:rsid w:val="00CD1BA4"/>
    <w:rsid w:val="00CD1FE9"/>
    <w:rsid w:val="00CD7727"/>
    <w:rsid w:val="00CD7E4D"/>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BB3"/>
    <w:rsid w:val="00D06703"/>
    <w:rsid w:val="00D06D51"/>
    <w:rsid w:val="00D0770B"/>
    <w:rsid w:val="00D14C8C"/>
    <w:rsid w:val="00D15B8C"/>
    <w:rsid w:val="00D17FF2"/>
    <w:rsid w:val="00D20290"/>
    <w:rsid w:val="00D2261E"/>
    <w:rsid w:val="00D22947"/>
    <w:rsid w:val="00D2390F"/>
    <w:rsid w:val="00D24991"/>
    <w:rsid w:val="00D33D15"/>
    <w:rsid w:val="00D356D4"/>
    <w:rsid w:val="00D425C6"/>
    <w:rsid w:val="00D43F5D"/>
    <w:rsid w:val="00D50255"/>
    <w:rsid w:val="00D63791"/>
    <w:rsid w:val="00D64F5A"/>
    <w:rsid w:val="00D658B7"/>
    <w:rsid w:val="00D66520"/>
    <w:rsid w:val="00D71038"/>
    <w:rsid w:val="00D71049"/>
    <w:rsid w:val="00D71993"/>
    <w:rsid w:val="00D73D9E"/>
    <w:rsid w:val="00D774ED"/>
    <w:rsid w:val="00D82763"/>
    <w:rsid w:val="00D94C93"/>
    <w:rsid w:val="00DA2855"/>
    <w:rsid w:val="00DA4301"/>
    <w:rsid w:val="00DA67AE"/>
    <w:rsid w:val="00DA776A"/>
    <w:rsid w:val="00DB0F98"/>
    <w:rsid w:val="00DB27CF"/>
    <w:rsid w:val="00DB5D77"/>
    <w:rsid w:val="00DB70B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E0021D"/>
    <w:rsid w:val="00E01398"/>
    <w:rsid w:val="00E02D75"/>
    <w:rsid w:val="00E064E1"/>
    <w:rsid w:val="00E079E0"/>
    <w:rsid w:val="00E13F3D"/>
    <w:rsid w:val="00E1677F"/>
    <w:rsid w:val="00E20033"/>
    <w:rsid w:val="00E2020A"/>
    <w:rsid w:val="00E239B0"/>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64C6"/>
    <w:rsid w:val="00E67377"/>
    <w:rsid w:val="00E7275D"/>
    <w:rsid w:val="00E72F06"/>
    <w:rsid w:val="00E7773E"/>
    <w:rsid w:val="00E8019C"/>
    <w:rsid w:val="00E80AAE"/>
    <w:rsid w:val="00E80AB8"/>
    <w:rsid w:val="00E81DB5"/>
    <w:rsid w:val="00E83649"/>
    <w:rsid w:val="00E86296"/>
    <w:rsid w:val="00E90CF1"/>
    <w:rsid w:val="00EB09B7"/>
    <w:rsid w:val="00EB0F36"/>
    <w:rsid w:val="00EC0854"/>
    <w:rsid w:val="00EC1271"/>
    <w:rsid w:val="00EC128B"/>
    <w:rsid w:val="00ED3B18"/>
    <w:rsid w:val="00ED586D"/>
    <w:rsid w:val="00ED5D7F"/>
    <w:rsid w:val="00ED6E2F"/>
    <w:rsid w:val="00EE00B7"/>
    <w:rsid w:val="00EE14B8"/>
    <w:rsid w:val="00EE1FA5"/>
    <w:rsid w:val="00EE2A26"/>
    <w:rsid w:val="00EE47AA"/>
    <w:rsid w:val="00EE572E"/>
    <w:rsid w:val="00EE60CA"/>
    <w:rsid w:val="00EE7D7C"/>
    <w:rsid w:val="00EF00C6"/>
    <w:rsid w:val="00EF235C"/>
    <w:rsid w:val="00EF3E37"/>
    <w:rsid w:val="00EF57B8"/>
    <w:rsid w:val="00EF7008"/>
    <w:rsid w:val="00F001FA"/>
    <w:rsid w:val="00F02CBB"/>
    <w:rsid w:val="00F04EB5"/>
    <w:rsid w:val="00F1215E"/>
    <w:rsid w:val="00F14086"/>
    <w:rsid w:val="00F2040A"/>
    <w:rsid w:val="00F204C1"/>
    <w:rsid w:val="00F2170C"/>
    <w:rsid w:val="00F22D1E"/>
    <w:rsid w:val="00F236D8"/>
    <w:rsid w:val="00F2409E"/>
    <w:rsid w:val="00F25D98"/>
    <w:rsid w:val="00F26089"/>
    <w:rsid w:val="00F300FB"/>
    <w:rsid w:val="00F31F67"/>
    <w:rsid w:val="00F32B91"/>
    <w:rsid w:val="00F34929"/>
    <w:rsid w:val="00F36458"/>
    <w:rsid w:val="00F36B69"/>
    <w:rsid w:val="00F36F66"/>
    <w:rsid w:val="00F37560"/>
    <w:rsid w:val="00F40809"/>
    <w:rsid w:val="00F41648"/>
    <w:rsid w:val="00F42BB4"/>
    <w:rsid w:val="00F435E6"/>
    <w:rsid w:val="00F44232"/>
    <w:rsid w:val="00F47AC7"/>
    <w:rsid w:val="00F579F2"/>
    <w:rsid w:val="00F57E2D"/>
    <w:rsid w:val="00F65A1B"/>
    <w:rsid w:val="00F702AE"/>
    <w:rsid w:val="00F71FA8"/>
    <w:rsid w:val="00F7544B"/>
    <w:rsid w:val="00F761E1"/>
    <w:rsid w:val="00F76F6A"/>
    <w:rsid w:val="00F8020C"/>
    <w:rsid w:val="00F8233A"/>
    <w:rsid w:val="00F837D1"/>
    <w:rsid w:val="00F871B6"/>
    <w:rsid w:val="00F90A64"/>
    <w:rsid w:val="00F90EF3"/>
    <w:rsid w:val="00F93591"/>
    <w:rsid w:val="00FA0BB4"/>
    <w:rsid w:val="00FA1EC2"/>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5</Pages>
  <Words>1217</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22</cp:revision>
  <cp:lastPrinted>1899-12-31T23:00:00Z</cp:lastPrinted>
  <dcterms:created xsi:type="dcterms:W3CDTF">2023-04-10T09:18:00Z</dcterms:created>
  <dcterms:modified xsi:type="dcterms:W3CDTF">2023-04-10T21:02:00Z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